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0D595" w14:textId="2D970B9A" w:rsidR="005E0A6F" w:rsidRPr="00124296" w:rsidRDefault="00575B40" w:rsidP="00575B40">
      <w:pPr>
        <w:spacing w:line="276" w:lineRule="auto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124296">
        <w:rPr>
          <w:rFonts w:ascii="Times New Roman" w:hAnsi="Times New Roman" w:cs="Times New Roman"/>
          <w:b/>
          <w:bCs/>
          <w:color w:val="000000" w:themeColor="text1"/>
        </w:rPr>
        <w:t>Załącznik nr 2 do SWZ</w:t>
      </w:r>
    </w:p>
    <w:p w14:paraId="71E758A3" w14:textId="309AE360" w:rsidR="00213E5B" w:rsidRDefault="00052193" w:rsidP="00052193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24296">
        <w:rPr>
          <w:rFonts w:ascii="Times New Roman" w:hAnsi="Times New Roman" w:cs="Times New Roman"/>
          <w:b/>
          <w:sz w:val="20"/>
          <w:szCs w:val="20"/>
        </w:rPr>
        <w:t>AP-26-</w:t>
      </w:r>
      <w:r w:rsidR="00AB3AD9" w:rsidRPr="00124296">
        <w:rPr>
          <w:rFonts w:ascii="Times New Roman" w:hAnsi="Times New Roman" w:cs="Times New Roman"/>
          <w:b/>
          <w:sz w:val="20"/>
          <w:szCs w:val="20"/>
        </w:rPr>
        <w:t>12</w:t>
      </w:r>
      <w:r w:rsidRPr="00124296">
        <w:rPr>
          <w:rFonts w:ascii="Times New Roman" w:hAnsi="Times New Roman" w:cs="Times New Roman"/>
          <w:b/>
          <w:sz w:val="20"/>
          <w:szCs w:val="20"/>
        </w:rPr>
        <w:t>d/26</w:t>
      </w:r>
    </w:p>
    <w:p w14:paraId="48315A48" w14:textId="77777777" w:rsidR="00052193" w:rsidRPr="00052193" w:rsidRDefault="00052193" w:rsidP="00052193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F3D30A7" w14:textId="10D5F03F" w:rsidR="005E0A6F" w:rsidRPr="008E23AD" w:rsidRDefault="005E0A6F" w:rsidP="00213E5B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E23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OPIS PRZEDMIOTU ZAMÓWIENIA</w:t>
      </w:r>
    </w:p>
    <w:p w14:paraId="619B552B" w14:textId="6EF4E5EB" w:rsidR="0013027A" w:rsidRPr="00532E80" w:rsidRDefault="002D1531" w:rsidP="009C6BAB">
      <w:pPr>
        <w:pStyle w:val="Akapitzli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E23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124296" w:rsidRPr="008E23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Dostawa materiałów</w:t>
      </w:r>
      <w:r w:rsidR="00124296" w:rsidRPr="001242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poligraficznych dla Uniwersytetu Radomskiego im. Kazimierza Pułaskiego” (plakaty, katalogi, koperty, teczki).</w:t>
      </w:r>
    </w:p>
    <w:p w14:paraId="0B554CE5" w14:textId="77777777" w:rsidR="0013027A" w:rsidRPr="00532E80" w:rsidRDefault="0013027A" w:rsidP="005E0A6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03F4631" w14:textId="77777777" w:rsidR="00952128" w:rsidRPr="00952128" w:rsidRDefault="00FA1510" w:rsidP="00952128">
      <w:pPr>
        <w:pStyle w:val="Nagwek1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32E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2128" w:rsidRPr="0095212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PRZEDMIOT ZAMÓWIENIA </w:t>
      </w:r>
    </w:p>
    <w:p w14:paraId="16748079" w14:textId="39B176BB" w:rsidR="00952128" w:rsidRPr="00952128" w:rsidRDefault="00952128" w:rsidP="00952128">
      <w:pPr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 xml:space="preserve">Przedmiotem zamówienia jest: „ </w:t>
      </w:r>
      <w:r w:rsidR="00604684">
        <w:rPr>
          <w:rFonts w:eastAsia="Times New Roman" w:cstheme="minorHAnsi"/>
          <w:lang w:eastAsia="pl-PL"/>
        </w:rPr>
        <w:t>D</w:t>
      </w:r>
      <w:r w:rsidRPr="00952128">
        <w:rPr>
          <w:rFonts w:eastAsia="Times New Roman" w:cstheme="minorHAnsi"/>
          <w:lang w:eastAsia="pl-PL"/>
        </w:rPr>
        <w:t>ostawa materiałów poligraficznych dla Uniwersytetu Radomskiego im. Kazimierza Pułaskiego” (plakaty, katalogi, koperty, teczki).</w:t>
      </w:r>
    </w:p>
    <w:p w14:paraId="0E715E0E" w14:textId="77777777" w:rsidR="00952128" w:rsidRPr="00952128" w:rsidRDefault="00952128" w:rsidP="00952128">
      <w:pPr>
        <w:keepNext/>
        <w:keepLines/>
        <w:spacing w:before="240" w:after="120"/>
        <w:jc w:val="both"/>
        <w:outlineLvl w:val="0"/>
        <w:rPr>
          <w:rFonts w:eastAsiaTheme="majorEastAsia" w:cstheme="minorHAnsi"/>
          <w:b/>
          <w:bCs/>
        </w:rPr>
      </w:pPr>
      <w:r w:rsidRPr="00952128">
        <w:rPr>
          <w:rFonts w:eastAsiaTheme="majorEastAsia" w:cstheme="minorHAnsi"/>
          <w:b/>
          <w:bCs/>
        </w:rPr>
        <w:t>SZCZEGOŁOWY ZAKRES PRZEDMIOTU ZAMÓWIENIA</w:t>
      </w:r>
    </w:p>
    <w:p w14:paraId="2E31F47E" w14:textId="77777777" w:rsidR="00952128" w:rsidRPr="00952128" w:rsidRDefault="00952128" w:rsidP="00952128">
      <w:pPr>
        <w:numPr>
          <w:ilvl w:val="0"/>
          <w:numId w:val="15"/>
        </w:numPr>
        <w:spacing w:after="0"/>
        <w:contextualSpacing/>
        <w:jc w:val="both"/>
        <w:rPr>
          <w:rFonts w:cstheme="minorHAnsi"/>
        </w:rPr>
      </w:pPr>
      <w:r w:rsidRPr="00952128">
        <w:rPr>
          <w:rFonts w:cstheme="minorHAnsi"/>
        </w:rPr>
        <w:t>Zamówienie obejmuje:</w:t>
      </w:r>
    </w:p>
    <w:p w14:paraId="4D7D54A7" w14:textId="4E3962BF" w:rsidR="00952128" w:rsidRPr="00952128" w:rsidRDefault="00B1144D" w:rsidP="00952128">
      <w:pPr>
        <w:numPr>
          <w:ilvl w:val="0"/>
          <w:numId w:val="16"/>
        </w:numPr>
        <w:spacing w:after="0" w:line="240" w:lineRule="auto"/>
        <w:ind w:left="644"/>
        <w:contextualSpacing/>
        <w:jc w:val="both"/>
        <w:outlineLvl w:val="2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P</w:t>
      </w:r>
      <w:r w:rsidR="00952128" w:rsidRPr="00952128">
        <w:rPr>
          <w:rFonts w:eastAsia="Times New Roman" w:cstheme="minorHAnsi"/>
          <w:b/>
          <w:bCs/>
          <w:lang w:eastAsia="pl-PL"/>
        </w:rPr>
        <w:t>lakat</w:t>
      </w:r>
      <w:r w:rsidR="00564EEE">
        <w:rPr>
          <w:rFonts w:eastAsia="Times New Roman" w:cstheme="minorHAnsi"/>
          <w:b/>
          <w:bCs/>
          <w:lang w:eastAsia="pl-PL"/>
        </w:rPr>
        <w:t>y</w:t>
      </w:r>
      <w:r w:rsidR="00952128" w:rsidRPr="00952128">
        <w:rPr>
          <w:rFonts w:eastAsia="Times New Roman" w:cstheme="minorHAnsi"/>
          <w:b/>
          <w:bCs/>
          <w:lang w:eastAsia="pl-PL"/>
        </w:rPr>
        <w:t xml:space="preserve"> wizerunkow</w:t>
      </w:r>
      <w:r w:rsidR="00564EEE">
        <w:rPr>
          <w:rFonts w:eastAsia="Times New Roman" w:cstheme="minorHAnsi"/>
          <w:b/>
          <w:bCs/>
          <w:lang w:eastAsia="pl-PL"/>
        </w:rPr>
        <w:t>e</w:t>
      </w:r>
      <w:r w:rsidR="00952128" w:rsidRPr="00952128">
        <w:rPr>
          <w:rFonts w:eastAsia="Times New Roman" w:cstheme="minorHAnsi"/>
          <w:b/>
          <w:bCs/>
          <w:lang w:eastAsia="pl-PL"/>
        </w:rPr>
        <w:t xml:space="preserve"> URad.</w:t>
      </w:r>
    </w:p>
    <w:p w14:paraId="5C2576A3" w14:textId="77777777" w:rsidR="00952128" w:rsidRPr="00952128" w:rsidRDefault="00952128" w:rsidP="00952128">
      <w:pPr>
        <w:numPr>
          <w:ilvl w:val="0"/>
          <w:numId w:val="35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format B1</w:t>
      </w:r>
    </w:p>
    <w:p w14:paraId="2445419B" w14:textId="77777777" w:rsidR="00952128" w:rsidRPr="00952128" w:rsidRDefault="00952128" w:rsidP="00952128">
      <w:pPr>
        <w:numPr>
          <w:ilvl w:val="0"/>
          <w:numId w:val="35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 xml:space="preserve">liczba stron: 1 </w:t>
      </w:r>
    </w:p>
    <w:p w14:paraId="0FF28A7D" w14:textId="77777777" w:rsidR="00952128" w:rsidRPr="00952128" w:rsidRDefault="00952128" w:rsidP="00952128">
      <w:pPr>
        <w:numPr>
          <w:ilvl w:val="0"/>
          <w:numId w:val="35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zadruk: 4/0 CMYK</w:t>
      </w:r>
    </w:p>
    <w:p w14:paraId="66B79335" w14:textId="77777777" w:rsidR="00952128" w:rsidRPr="00952128" w:rsidRDefault="00952128" w:rsidP="00952128">
      <w:pPr>
        <w:numPr>
          <w:ilvl w:val="0"/>
          <w:numId w:val="35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papier: kreda mat 170g</w:t>
      </w:r>
    </w:p>
    <w:p w14:paraId="2B974221" w14:textId="77777777" w:rsidR="00952128" w:rsidRPr="00952128" w:rsidRDefault="00952128" w:rsidP="00952128">
      <w:pPr>
        <w:numPr>
          <w:ilvl w:val="0"/>
          <w:numId w:val="35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uszlachetnienie: brak</w:t>
      </w:r>
    </w:p>
    <w:p w14:paraId="64D0B8B7" w14:textId="77777777" w:rsidR="00952128" w:rsidRPr="00952128" w:rsidRDefault="00952128" w:rsidP="00952128">
      <w:pPr>
        <w:numPr>
          <w:ilvl w:val="0"/>
          <w:numId w:val="35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bookmarkStart w:id="0" w:name="_Hlk227049348"/>
      <w:r w:rsidRPr="00952128">
        <w:rPr>
          <w:rFonts w:eastAsia="Times New Roman" w:cstheme="minorHAnsi"/>
          <w:lang w:eastAsia="pl-PL"/>
        </w:rPr>
        <w:t xml:space="preserve">nakład: </w:t>
      </w:r>
      <w:bookmarkEnd w:id="0"/>
      <w:r w:rsidRPr="00952128">
        <w:rPr>
          <w:rFonts w:eastAsia="Times New Roman" w:cstheme="minorHAnsi"/>
          <w:lang w:eastAsia="pl-PL"/>
        </w:rPr>
        <w:t>1 000 szt.</w:t>
      </w:r>
    </w:p>
    <w:p w14:paraId="364B1E52" w14:textId="078FE93B" w:rsidR="00952128" w:rsidRPr="00952128" w:rsidRDefault="00B1144D" w:rsidP="00952128">
      <w:pPr>
        <w:numPr>
          <w:ilvl w:val="0"/>
          <w:numId w:val="16"/>
        </w:numPr>
        <w:ind w:left="644"/>
        <w:contextualSpacing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P</w:t>
      </w:r>
      <w:r w:rsidR="00952128" w:rsidRPr="00952128">
        <w:rPr>
          <w:rFonts w:eastAsia="Times New Roman" w:cstheme="minorHAnsi"/>
          <w:b/>
          <w:bCs/>
          <w:lang w:eastAsia="pl-PL"/>
        </w:rPr>
        <w:t>lakat</w:t>
      </w:r>
      <w:r w:rsidR="00564EEE">
        <w:rPr>
          <w:rFonts w:eastAsia="Times New Roman" w:cstheme="minorHAnsi"/>
          <w:b/>
          <w:bCs/>
          <w:lang w:eastAsia="pl-PL"/>
        </w:rPr>
        <w:t>y</w:t>
      </w:r>
      <w:r w:rsidR="00952128" w:rsidRPr="00952128">
        <w:rPr>
          <w:rFonts w:eastAsia="Times New Roman" w:cstheme="minorHAnsi"/>
          <w:b/>
          <w:bCs/>
          <w:lang w:eastAsia="pl-PL"/>
        </w:rPr>
        <w:t xml:space="preserve"> wizerunkow</w:t>
      </w:r>
      <w:r w:rsidR="00564EEE">
        <w:rPr>
          <w:rFonts w:eastAsia="Times New Roman" w:cstheme="minorHAnsi"/>
          <w:b/>
          <w:bCs/>
          <w:lang w:eastAsia="pl-PL"/>
        </w:rPr>
        <w:t>e</w:t>
      </w:r>
      <w:r w:rsidR="00952128" w:rsidRPr="00952128">
        <w:rPr>
          <w:rFonts w:eastAsia="Times New Roman" w:cstheme="minorHAnsi"/>
          <w:b/>
          <w:bCs/>
          <w:lang w:eastAsia="pl-PL"/>
        </w:rPr>
        <w:t xml:space="preserve"> URad.  </w:t>
      </w:r>
    </w:p>
    <w:p w14:paraId="7AD70175" w14:textId="77777777" w:rsidR="00952128" w:rsidRPr="00952128" w:rsidRDefault="00952128" w:rsidP="00952128">
      <w:pPr>
        <w:numPr>
          <w:ilvl w:val="0"/>
          <w:numId w:val="36"/>
        </w:numPr>
        <w:spacing w:after="0" w:line="240" w:lineRule="auto"/>
        <w:contextualSpacing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952128">
        <w:rPr>
          <w:rFonts w:eastAsia="Times New Roman" w:cstheme="minorHAnsi"/>
          <w:lang w:eastAsia="pl-PL"/>
        </w:rPr>
        <w:t>format: A3</w:t>
      </w:r>
    </w:p>
    <w:p w14:paraId="255FE542" w14:textId="77777777" w:rsidR="00952128" w:rsidRPr="00952128" w:rsidRDefault="00952128" w:rsidP="00952128">
      <w:pPr>
        <w:numPr>
          <w:ilvl w:val="0"/>
          <w:numId w:val="36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 xml:space="preserve">liczba stron: 1 </w:t>
      </w:r>
    </w:p>
    <w:p w14:paraId="6AEAE346" w14:textId="77777777" w:rsidR="00952128" w:rsidRPr="00952128" w:rsidRDefault="00952128" w:rsidP="00952128">
      <w:pPr>
        <w:numPr>
          <w:ilvl w:val="0"/>
          <w:numId w:val="36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zadruk: 4/0 CMYK</w:t>
      </w:r>
    </w:p>
    <w:p w14:paraId="501DED83" w14:textId="77777777" w:rsidR="00952128" w:rsidRPr="00952128" w:rsidRDefault="00952128" w:rsidP="00952128">
      <w:pPr>
        <w:numPr>
          <w:ilvl w:val="0"/>
          <w:numId w:val="36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papier: kreda mat 170g</w:t>
      </w:r>
    </w:p>
    <w:p w14:paraId="272DA8D0" w14:textId="77777777" w:rsidR="00952128" w:rsidRPr="00952128" w:rsidRDefault="00952128" w:rsidP="00952128">
      <w:pPr>
        <w:numPr>
          <w:ilvl w:val="0"/>
          <w:numId w:val="36"/>
        </w:numPr>
        <w:spacing w:after="0" w:line="240" w:lineRule="auto"/>
        <w:contextualSpacing/>
        <w:jc w:val="both"/>
        <w:outlineLvl w:val="2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uszlachetnienie: brak</w:t>
      </w:r>
    </w:p>
    <w:p w14:paraId="1DB1EE75" w14:textId="77777777" w:rsidR="00952128" w:rsidRPr="00952128" w:rsidRDefault="00952128" w:rsidP="00952128">
      <w:pPr>
        <w:numPr>
          <w:ilvl w:val="0"/>
          <w:numId w:val="36"/>
        </w:numPr>
        <w:spacing w:after="0" w:line="240" w:lineRule="auto"/>
        <w:contextualSpacing/>
        <w:jc w:val="both"/>
        <w:outlineLvl w:val="2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nakład: 1 000 szt.</w:t>
      </w:r>
    </w:p>
    <w:p w14:paraId="4E15CF80" w14:textId="27F82C8C" w:rsidR="00952128" w:rsidRPr="00952128" w:rsidRDefault="00B1144D" w:rsidP="00952128">
      <w:pPr>
        <w:numPr>
          <w:ilvl w:val="0"/>
          <w:numId w:val="16"/>
        </w:numPr>
        <w:ind w:left="644"/>
        <w:contextualSpacing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K</w:t>
      </w:r>
      <w:r w:rsidR="00952128" w:rsidRPr="00952128">
        <w:rPr>
          <w:rFonts w:eastAsia="Times New Roman" w:cstheme="minorHAnsi"/>
          <w:b/>
          <w:bCs/>
          <w:lang w:eastAsia="pl-PL"/>
        </w:rPr>
        <w:t>atalog informacyjn</w:t>
      </w:r>
      <w:r w:rsidR="00564EEE">
        <w:rPr>
          <w:rFonts w:eastAsia="Times New Roman" w:cstheme="minorHAnsi"/>
          <w:b/>
          <w:bCs/>
          <w:lang w:eastAsia="pl-PL"/>
        </w:rPr>
        <w:t>y</w:t>
      </w:r>
      <w:r w:rsidR="00952128" w:rsidRPr="00952128">
        <w:rPr>
          <w:rFonts w:eastAsia="Times New Roman" w:cstheme="minorHAnsi"/>
          <w:b/>
          <w:bCs/>
          <w:lang w:eastAsia="pl-PL"/>
        </w:rPr>
        <w:t xml:space="preserve"> w języku angielskim</w:t>
      </w:r>
    </w:p>
    <w:p w14:paraId="35C648E7" w14:textId="77777777" w:rsidR="00952128" w:rsidRPr="00952128" w:rsidRDefault="00952128" w:rsidP="00952128">
      <w:pPr>
        <w:numPr>
          <w:ilvl w:val="0"/>
          <w:numId w:val="37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format: A4 pion</w:t>
      </w:r>
    </w:p>
    <w:p w14:paraId="12E792DF" w14:textId="77777777" w:rsidR="00952128" w:rsidRPr="00952128" w:rsidRDefault="00952128" w:rsidP="00952128">
      <w:pPr>
        <w:numPr>
          <w:ilvl w:val="0"/>
          <w:numId w:val="37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liczba stron: 24 strony (4 strony okładki + 20 stron środka)</w:t>
      </w:r>
    </w:p>
    <w:p w14:paraId="58FA3D64" w14:textId="77777777" w:rsidR="00952128" w:rsidRPr="00952128" w:rsidRDefault="00952128" w:rsidP="00952128">
      <w:pPr>
        <w:numPr>
          <w:ilvl w:val="0"/>
          <w:numId w:val="28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okładka:</w:t>
      </w:r>
    </w:p>
    <w:p w14:paraId="13121101" w14:textId="77777777" w:rsidR="00952128" w:rsidRPr="00952128" w:rsidRDefault="00952128" w:rsidP="00952128">
      <w:pPr>
        <w:numPr>
          <w:ilvl w:val="0"/>
          <w:numId w:val="38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papier: kreda mat 350 g/m²</w:t>
      </w:r>
    </w:p>
    <w:p w14:paraId="37230784" w14:textId="77777777" w:rsidR="00952128" w:rsidRPr="00952128" w:rsidRDefault="00952128" w:rsidP="00952128">
      <w:pPr>
        <w:numPr>
          <w:ilvl w:val="0"/>
          <w:numId w:val="38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zadruk: 4/4 CMYK</w:t>
      </w:r>
    </w:p>
    <w:p w14:paraId="55E4169D" w14:textId="77777777" w:rsidR="00952128" w:rsidRPr="00952128" w:rsidRDefault="00952128" w:rsidP="00952128">
      <w:pPr>
        <w:numPr>
          <w:ilvl w:val="0"/>
          <w:numId w:val="38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uszlachetnienie: folia mat – jednostronnie</w:t>
      </w:r>
    </w:p>
    <w:p w14:paraId="2A445FB3" w14:textId="77777777" w:rsidR="00952128" w:rsidRPr="00952128" w:rsidRDefault="00952128" w:rsidP="00952128">
      <w:pPr>
        <w:numPr>
          <w:ilvl w:val="0"/>
          <w:numId w:val="28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środek:</w:t>
      </w:r>
    </w:p>
    <w:p w14:paraId="1C1827A0" w14:textId="77777777" w:rsidR="00952128" w:rsidRPr="00952128" w:rsidRDefault="00952128" w:rsidP="00952128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papier: offset 90 g/m²</w:t>
      </w:r>
    </w:p>
    <w:p w14:paraId="65B4F78B" w14:textId="77777777" w:rsidR="00952128" w:rsidRPr="00952128" w:rsidRDefault="00952128" w:rsidP="00952128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zadruk: 4/4 CMYK</w:t>
      </w:r>
    </w:p>
    <w:p w14:paraId="6A898834" w14:textId="77777777" w:rsidR="00952128" w:rsidRPr="00952128" w:rsidRDefault="00952128" w:rsidP="00952128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uszlachetnienie: brak</w:t>
      </w:r>
    </w:p>
    <w:p w14:paraId="393B24A2" w14:textId="77777777" w:rsidR="00952128" w:rsidRPr="00952128" w:rsidRDefault="00952128" w:rsidP="00952128">
      <w:pPr>
        <w:numPr>
          <w:ilvl w:val="0"/>
          <w:numId w:val="40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oprawa: szycie zeszytowe po długim boku</w:t>
      </w:r>
    </w:p>
    <w:p w14:paraId="2CF92A5A" w14:textId="77777777" w:rsidR="00952128" w:rsidRPr="00952128" w:rsidRDefault="00952128" w:rsidP="00952128">
      <w:pPr>
        <w:numPr>
          <w:ilvl w:val="0"/>
          <w:numId w:val="40"/>
        </w:numPr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nakład: 1 000 szt.</w:t>
      </w:r>
    </w:p>
    <w:p w14:paraId="6DDA8DD1" w14:textId="77777777" w:rsidR="00952128" w:rsidRPr="00952128" w:rsidRDefault="00952128" w:rsidP="00952128">
      <w:pPr>
        <w:numPr>
          <w:ilvl w:val="0"/>
          <w:numId w:val="16"/>
        </w:numPr>
        <w:ind w:left="644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b/>
          <w:bCs/>
          <w:lang w:eastAsia="pl-PL"/>
        </w:rPr>
        <w:t>Koperty DL z logo URad.</w:t>
      </w:r>
      <w:r w:rsidRPr="00952128">
        <w:rPr>
          <w:rFonts w:eastAsia="Times New Roman" w:cstheme="minorHAnsi"/>
          <w:lang w:eastAsia="pl-PL"/>
        </w:rPr>
        <w:t xml:space="preserve"> </w:t>
      </w:r>
    </w:p>
    <w:p w14:paraId="747F83EF" w14:textId="77777777" w:rsidR="00952128" w:rsidRPr="00952128" w:rsidRDefault="00952128" w:rsidP="00952128">
      <w:pPr>
        <w:numPr>
          <w:ilvl w:val="0"/>
          <w:numId w:val="41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format DL (110 x 220 mm) z nadrukiem</w:t>
      </w:r>
    </w:p>
    <w:p w14:paraId="5AF54F26" w14:textId="77777777" w:rsidR="00952128" w:rsidRPr="00952128" w:rsidRDefault="00952128" w:rsidP="00952128">
      <w:pPr>
        <w:numPr>
          <w:ilvl w:val="0"/>
          <w:numId w:val="41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 xml:space="preserve">zadruk: 2+0 </w:t>
      </w:r>
    </w:p>
    <w:p w14:paraId="0FEA513B" w14:textId="77777777" w:rsidR="00952128" w:rsidRPr="00952128" w:rsidRDefault="00952128" w:rsidP="00952128">
      <w:pPr>
        <w:numPr>
          <w:ilvl w:val="0"/>
          <w:numId w:val="41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 xml:space="preserve">papier: offset biały 90g </w:t>
      </w:r>
    </w:p>
    <w:p w14:paraId="2B3AF18B" w14:textId="77777777" w:rsidR="00952128" w:rsidRPr="00952128" w:rsidRDefault="00952128" w:rsidP="00952128">
      <w:pPr>
        <w:numPr>
          <w:ilvl w:val="0"/>
          <w:numId w:val="41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 xml:space="preserve">pasek samoprzylepny zamykany po długim boku </w:t>
      </w:r>
    </w:p>
    <w:p w14:paraId="0F512250" w14:textId="77777777" w:rsidR="00952128" w:rsidRPr="00952128" w:rsidRDefault="00952128" w:rsidP="00952128">
      <w:pPr>
        <w:numPr>
          <w:ilvl w:val="0"/>
          <w:numId w:val="41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lastRenderedPageBreak/>
        <w:t>nakład: 3 000 szt.</w:t>
      </w:r>
    </w:p>
    <w:p w14:paraId="369E0F1C" w14:textId="77777777" w:rsidR="00952128" w:rsidRPr="00952128" w:rsidRDefault="00952128" w:rsidP="00952128">
      <w:pPr>
        <w:numPr>
          <w:ilvl w:val="0"/>
          <w:numId w:val="16"/>
        </w:numPr>
        <w:ind w:left="644"/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b/>
          <w:bCs/>
          <w:lang w:eastAsia="pl-PL"/>
        </w:rPr>
        <w:t>Teczki okolicznościowe na dyplomy</w:t>
      </w:r>
      <w:r w:rsidRPr="00952128">
        <w:rPr>
          <w:rFonts w:eastAsia="Times New Roman" w:cstheme="minorHAnsi"/>
          <w:lang w:eastAsia="pl-PL"/>
        </w:rPr>
        <w:t xml:space="preserve"> </w:t>
      </w:r>
    </w:p>
    <w:p w14:paraId="68B679EA" w14:textId="77777777" w:rsidR="00952128" w:rsidRPr="00952128" w:rsidRDefault="00952128" w:rsidP="00952128">
      <w:pPr>
        <w:numPr>
          <w:ilvl w:val="0"/>
          <w:numId w:val="42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 xml:space="preserve">format: mieszcząca dokumenty formatu A4 </w:t>
      </w:r>
    </w:p>
    <w:p w14:paraId="3B6FF08E" w14:textId="77777777" w:rsidR="00952128" w:rsidRPr="00952128" w:rsidRDefault="00952128" w:rsidP="00952128">
      <w:pPr>
        <w:numPr>
          <w:ilvl w:val="0"/>
          <w:numId w:val="42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 xml:space="preserve">papier:  </w:t>
      </w:r>
      <w:proofErr w:type="spellStart"/>
      <w:r w:rsidRPr="00952128">
        <w:rPr>
          <w:rFonts w:eastAsia="Times New Roman" w:cstheme="minorHAnsi"/>
          <w:lang w:eastAsia="pl-PL"/>
        </w:rPr>
        <w:t>Kreativekarton</w:t>
      </w:r>
      <w:proofErr w:type="spellEnd"/>
      <w:r w:rsidRPr="00952128">
        <w:rPr>
          <w:rFonts w:eastAsia="Times New Roman" w:cstheme="minorHAnsi"/>
          <w:lang w:eastAsia="pl-PL"/>
        </w:rPr>
        <w:t xml:space="preserve"> </w:t>
      </w:r>
      <w:proofErr w:type="spellStart"/>
      <w:r w:rsidRPr="00952128">
        <w:rPr>
          <w:rFonts w:eastAsia="Times New Roman" w:cstheme="minorHAnsi"/>
          <w:lang w:eastAsia="pl-PL"/>
        </w:rPr>
        <w:t>Sappfire</w:t>
      </w:r>
      <w:proofErr w:type="spellEnd"/>
      <w:r w:rsidRPr="00952128">
        <w:rPr>
          <w:rFonts w:eastAsia="Times New Roman" w:cstheme="minorHAnsi"/>
          <w:lang w:eastAsia="pl-PL"/>
        </w:rPr>
        <w:t xml:space="preserve"> 350 g </w:t>
      </w:r>
    </w:p>
    <w:p w14:paraId="506C5CAA" w14:textId="77777777" w:rsidR="00952128" w:rsidRPr="00952128" w:rsidRDefault="00952128" w:rsidP="00952128">
      <w:pPr>
        <w:numPr>
          <w:ilvl w:val="0"/>
          <w:numId w:val="42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zadruk: 1+0 srebrny – logo zgodnie z księgą znaku i adres internetowy URad.</w:t>
      </w:r>
    </w:p>
    <w:p w14:paraId="682BC0DE" w14:textId="77777777" w:rsidR="00952128" w:rsidRPr="00952128" w:rsidRDefault="00952128" w:rsidP="00952128">
      <w:pPr>
        <w:numPr>
          <w:ilvl w:val="0"/>
          <w:numId w:val="42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 xml:space="preserve">kolor: granat </w:t>
      </w:r>
    </w:p>
    <w:p w14:paraId="7193000D" w14:textId="77777777" w:rsidR="00952128" w:rsidRPr="00952128" w:rsidRDefault="00952128" w:rsidP="00952128">
      <w:pPr>
        <w:numPr>
          <w:ilvl w:val="0"/>
          <w:numId w:val="42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 xml:space="preserve">grzbiet płaski </w:t>
      </w:r>
    </w:p>
    <w:p w14:paraId="2F75F925" w14:textId="77777777" w:rsidR="00952128" w:rsidRPr="00952128" w:rsidRDefault="00952128" w:rsidP="00952128">
      <w:pPr>
        <w:numPr>
          <w:ilvl w:val="0"/>
          <w:numId w:val="42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 xml:space="preserve">dodatkowe elementy: na stronie prawej, w prawym dolnym narożniku tasiemka estetycznie zamocowana podtrzymująca arkusz papieru w kolorze teczki </w:t>
      </w:r>
    </w:p>
    <w:p w14:paraId="5BE3D52F" w14:textId="77777777" w:rsidR="00952128" w:rsidRPr="00952128" w:rsidRDefault="00952128" w:rsidP="00952128">
      <w:pPr>
        <w:numPr>
          <w:ilvl w:val="0"/>
          <w:numId w:val="42"/>
        </w:numPr>
        <w:contextualSpacing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nakład: 3 000 szt.</w:t>
      </w:r>
    </w:p>
    <w:p w14:paraId="4E76569F" w14:textId="77777777" w:rsidR="00952128" w:rsidRPr="00952128" w:rsidRDefault="00952128" w:rsidP="00952128">
      <w:pPr>
        <w:spacing w:after="0"/>
        <w:ind w:left="360"/>
        <w:contextualSpacing/>
        <w:jc w:val="both"/>
        <w:rPr>
          <w:rFonts w:cstheme="minorHAnsi"/>
        </w:rPr>
      </w:pPr>
      <w:r w:rsidRPr="00952128">
        <w:rPr>
          <w:rFonts w:cstheme="minorHAnsi"/>
        </w:rPr>
        <w:t>2. W ramach realizacji zamówienia Zamawiający przewiduje wykonanie jednego nakładu wydruków.</w:t>
      </w:r>
    </w:p>
    <w:p w14:paraId="2CE5F6D7" w14:textId="77777777" w:rsidR="00952128" w:rsidRPr="00952128" w:rsidRDefault="00952128" w:rsidP="00952128">
      <w:pPr>
        <w:spacing w:after="0"/>
        <w:ind w:left="360"/>
        <w:contextualSpacing/>
        <w:jc w:val="both"/>
        <w:rPr>
          <w:rFonts w:cstheme="minorHAnsi"/>
        </w:rPr>
      </w:pPr>
    </w:p>
    <w:p w14:paraId="0D3B7139" w14:textId="77777777" w:rsidR="00952128" w:rsidRPr="00952128" w:rsidRDefault="00952128" w:rsidP="00952128">
      <w:pPr>
        <w:spacing w:after="0"/>
        <w:ind w:left="360"/>
        <w:contextualSpacing/>
        <w:jc w:val="both"/>
        <w:rPr>
          <w:rFonts w:eastAsia="Times New Roman" w:cstheme="minorHAnsi"/>
          <w:b/>
          <w:bCs/>
          <w:lang w:eastAsia="pl-PL"/>
        </w:rPr>
      </w:pPr>
      <w:bookmarkStart w:id="1" w:name="_Hlk227048658"/>
      <w:r w:rsidRPr="00952128">
        <w:rPr>
          <w:rFonts w:eastAsia="Times New Roman" w:cstheme="minorHAnsi"/>
          <w:b/>
          <w:bCs/>
          <w:lang w:eastAsia="pl-PL"/>
        </w:rPr>
        <w:t>WYMAGANIA TECHNICZNE I JAKOŚCIOWE</w:t>
      </w:r>
    </w:p>
    <w:p w14:paraId="3C734663" w14:textId="77777777" w:rsidR="00952128" w:rsidRPr="00952128" w:rsidRDefault="00952128" w:rsidP="00952128">
      <w:pPr>
        <w:numPr>
          <w:ilvl w:val="0"/>
          <w:numId w:val="17"/>
        </w:numPr>
        <w:spacing w:after="0"/>
        <w:contextualSpacing/>
        <w:jc w:val="both"/>
        <w:rPr>
          <w:rFonts w:eastAsia="Times New Roman" w:cstheme="minorHAnsi"/>
          <w:b/>
          <w:bCs/>
          <w:lang w:eastAsia="pl-PL"/>
        </w:rPr>
      </w:pPr>
      <w:r w:rsidRPr="00952128">
        <w:rPr>
          <w:rFonts w:eastAsia="Times New Roman" w:cstheme="minorHAnsi"/>
          <w:lang w:eastAsia="pl-PL"/>
        </w:rPr>
        <w:t>Wydruk musi być wykonany w technologii druku offsetowego lub cyfrowego o jakości nie gorszej niż offsetowa.</w:t>
      </w:r>
    </w:p>
    <w:p w14:paraId="2D602406" w14:textId="77777777" w:rsidR="00952128" w:rsidRPr="00952128" w:rsidRDefault="00952128" w:rsidP="0095212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Kolorystyka powinna być zgodna z przestrzenią barwną CMYK, z zachowaniem wysokiej jakości odwzorowania kolorów.</w:t>
      </w:r>
    </w:p>
    <w:p w14:paraId="5C52CEC6" w14:textId="77777777" w:rsidR="00952128" w:rsidRPr="00952128" w:rsidRDefault="00952128" w:rsidP="0095212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Materiały muszą być wolne od wad drukarskich, w szczególności:</w:t>
      </w:r>
    </w:p>
    <w:p w14:paraId="6FD35E8A" w14:textId="77777777" w:rsidR="00952128" w:rsidRPr="00952128" w:rsidRDefault="00952128" w:rsidP="00952128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smug,</w:t>
      </w:r>
    </w:p>
    <w:p w14:paraId="1ADEC175" w14:textId="77777777" w:rsidR="00952128" w:rsidRPr="00952128" w:rsidRDefault="00952128" w:rsidP="00952128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proofErr w:type="spellStart"/>
      <w:r w:rsidRPr="00952128">
        <w:rPr>
          <w:rFonts w:eastAsia="Times New Roman" w:cstheme="minorHAnsi"/>
          <w:lang w:eastAsia="pl-PL"/>
        </w:rPr>
        <w:t>pasmowania</w:t>
      </w:r>
      <w:proofErr w:type="spellEnd"/>
      <w:r w:rsidRPr="00952128">
        <w:rPr>
          <w:rFonts w:eastAsia="Times New Roman" w:cstheme="minorHAnsi"/>
          <w:lang w:eastAsia="pl-PL"/>
        </w:rPr>
        <w:t>,</w:t>
      </w:r>
    </w:p>
    <w:p w14:paraId="6EB05994" w14:textId="77777777" w:rsidR="00952128" w:rsidRPr="00952128" w:rsidRDefault="00952128" w:rsidP="00952128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zabrudzeń,</w:t>
      </w:r>
    </w:p>
    <w:p w14:paraId="7E6965D1" w14:textId="77777777" w:rsidR="00952128" w:rsidRPr="00952128" w:rsidRDefault="00952128" w:rsidP="00952128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różnic kolorystycznych pomiędzy egzemplarzami.</w:t>
      </w:r>
    </w:p>
    <w:p w14:paraId="2C74083A" w14:textId="77777777" w:rsidR="00952128" w:rsidRPr="00952128" w:rsidRDefault="00952128" w:rsidP="00952128">
      <w:pPr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952128">
        <w:rPr>
          <w:rFonts w:eastAsia="Times New Roman" w:cstheme="minorHAnsi"/>
          <w:lang w:eastAsia="pl-PL"/>
        </w:rPr>
        <w:t>Papier musi spełniać deklarowane gramatury i właściwości.</w:t>
      </w:r>
    </w:p>
    <w:p w14:paraId="7A6C51F0" w14:textId="77777777" w:rsidR="00952128" w:rsidRPr="00952128" w:rsidRDefault="00952128" w:rsidP="00952128">
      <w:pPr>
        <w:spacing w:after="0" w:line="240" w:lineRule="auto"/>
        <w:ind w:left="720"/>
        <w:jc w:val="both"/>
        <w:rPr>
          <w:rFonts w:eastAsia="Times New Roman" w:cstheme="minorHAnsi"/>
          <w:lang w:eastAsia="pl-PL"/>
        </w:rPr>
      </w:pPr>
    </w:p>
    <w:bookmarkEnd w:id="1"/>
    <w:p w14:paraId="28905F39" w14:textId="77777777" w:rsidR="00952128" w:rsidRPr="00952128" w:rsidRDefault="00952128" w:rsidP="00952128">
      <w:pPr>
        <w:spacing w:after="0"/>
        <w:ind w:left="360"/>
        <w:contextualSpacing/>
        <w:jc w:val="both"/>
        <w:rPr>
          <w:rFonts w:cstheme="minorHAnsi"/>
          <w:b/>
          <w:bCs/>
        </w:rPr>
      </w:pPr>
      <w:r w:rsidRPr="00952128">
        <w:rPr>
          <w:rFonts w:cstheme="minorHAnsi"/>
          <w:b/>
          <w:bCs/>
        </w:rPr>
        <w:t>ZASADY PRZYGOTOWANIA MATERIAŁÓW POLIGRAFICZNYCH</w:t>
      </w:r>
    </w:p>
    <w:p w14:paraId="45A1CB13" w14:textId="77777777" w:rsidR="00952128" w:rsidRPr="00952128" w:rsidRDefault="00952128" w:rsidP="00952128">
      <w:pPr>
        <w:numPr>
          <w:ilvl w:val="0"/>
          <w:numId w:val="18"/>
        </w:numPr>
        <w:spacing w:after="0"/>
        <w:contextualSpacing/>
        <w:jc w:val="both"/>
        <w:rPr>
          <w:rFonts w:cstheme="minorHAnsi"/>
        </w:rPr>
      </w:pPr>
      <w:r w:rsidRPr="00952128">
        <w:t xml:space="preserve">Zamawiający przekaże Wykonawcy gotowe pliki źródłowe materiałów poligraficznych (plakaty, katalogi, koperty, teczki okolicznościowe), przygotowane zgodnie z wymaganiami projektowymi i przeznaczone bezpośrednio do produkcji, w terminie do </w:t>
      </w:r>
      <w:r w:rsidRPr="00952128">
        <w:rPr>
          <w:b/>
          <w:bCs/>
        </w:rPr>
        <w:t>2 dni</w:t>
      </w:r>
      <w:r w:rsidRPr="00952128">
        <w:t xml:space="preserve"> kalendarzowych od dnia zawarcia umowy.</w:t>
      </w:r>
    </w:p>
    <w:p w14:paraId="6AF868AC" w14:textId="77777777" w:rsidR="00952128" w:rsidRPr="00952128" w:rsidRDefault="00952128" w:rsidP="00952128">
      <w:pPr>
        <w:numPr>
          <w:ilvl w:val="0"/>
          <w:numId w:val="18"/>
        </w:numPr>
        <w:spacing w:after="0" w:line="240" w:lineRule="auto"/>
        <w:jc w:val="both"/>
        <w:rPr>
          <w:rFonts w:cstheme="minorHAnsi"/>
        </w:rPr>
      </w:pPr>
      <w:r w:rsidRPr="00952128">
        <w:rPr>
          <w:rFonts w:cstheme="minorHAnsi"/>
        </w:rPr>
        <w:t>Przekazane pliki źródłowe będą zawierały kompletny skład tekstu, układ graficzny, zdjęcia, grafiki oraz logotypy i nie będą wymagały aktualizacji, redakcji ani ingerencji merytorycznej.</w:t>
      </w:r>
    </w:p>
    <w:p w14:paraId="56D48758" w14:textId="77777777" w:rsidR="00952128" w:rsidRPr="00952128" w:rsidRDefault="00952128" w:rsidP="00952128">
      <w:pPr>
        <w:numPr>
          <w:ilvl w:val="0"/>
          <w:numId w:val="18"/>
        </w:numPr>
        <w:spacing w:after="0" w:line="240" w:lineRule="auto"/>
        <w:jc w:val="both"/>
        <w:rPr>
          <w:rFonts w:cstheme="minorHAnsi"/>
        </w:rPr>
      </w:pPr>
      <w:r w:rsidRPr="00952128">
        <w:rPr>
          <w:rFonts w:cstheme="minorHAnsi"/>
        </w:rPr>
        <w:t>Wykonawca zobowiązany jest do weryfikacji technicznej przekazanych plików pod kątem ich poprawności produkcyjnej (w szczególności: spadów, marginesów bezpieczeństwa, rozdzielczości grafik, przestrzeni barwnej, zgodności z technologią druku offsetowego/cyfrowego).</w:t>
      </w:r>
    </w:p>
    <w:p w14:paraId="3259145C" w14:textId="77777777" w:rsidR="00952128" w:rsidRPr="00952128" w:rsidRDefault="00952128" w:rsidP="00952128">
      <w:pPr>
        <w:numPr>
          <w:ilvl w:val="0"/>
          <w:numId w:val="18"/>
        </w:numPr>
        <w:spacing w:after="0" w:line="240" w:lineRule="auto"/>
        <w:jc w:val="both"/>
        <w:rPr>
          <w:rFonts w:cstheme="minorHAnsi"/>
        </w:rPr>
      </w:pPr>
      <w:r w:rsidRPr="00952128">
        <w:rPr>
          <w:rFonts w:cstheme="minorHAnsi"/>
        </w:rPr>
        <w:t>Wykonawca nie jest uprawniony do dokonywania jakichkolwiek zmian w przekazanych plikach, w szczególności do skracania, parafrazowania, redagowania, poprawiania ani zmieniania treści lub układu graficznego, bez uprzedniej, wyraźnej zgody Zamawiającego wyrażonej w formie pisemnej (w tym e-mailowej).</w:t>
      </w:r>
    </w:p>
    <w:p w14:paraId="1E6EDBA6" w14:textId="77777777" w:rsidR="00952128" w:rsidRPr="00952128" w:rsidRDefault="00952128" w:rsidP="00952128">
      <w:pPr>
        <w:numPr>
          <w:ilvl w:val="0"/>
          <w:numId w:val="18"/>
        </w:numPr>
        <w:spacing w:after="0" w:line="240" w:lineRule="auto"/>
        <w:jc w:val="both"/>
        <w:rPr>
          <w:rFonts w:cstheme="minorHAnsi"/>
        </w:rPr>
      </w:pPr>
      <w:r w:rsidRPr="00952128">
        <w:rPr>
          <w:rFonts w:cstheme="minorHAnsi"/>
        </w:rPr>
        <w:t>Ewentualne niezbędne korekty techniczne wymagające ingerencji w pliki mogą być dokonane wyłącznie po uzyskaniu uprzedniej zgody Zamawiającego.</w:t>
      </w:r>
    </w:p>
    <w:p w14:paraId="1DED3B0F" w14:textId="77777777" w:rsidR="00952128" w:rsidRPr="00952128" w:rsidRDefault="00952128" w:rsidP="00952128">
      <w:pPr>
        <w:numPr>
          <w:ilvl w:val="0"/>
          <w:numId w:val="18"/>
        </w:numPr>
        <w:spacing w:after="0" w:line="240" w:lineRule="auto"/>
        <w:jc w:val="both"/>
        <w:rPr>
          <w:rFonts w:cstheme="minorHAnsi"/>
        </w:rPr>
      </w:pPr>
      <w:r w:rsidRPr="00952128">
        <w:rPr>
          <w:rFonts w:cstheme="minorHAnsi"/>
        </w:rPr>
        <w:t>Wykonawca potwierdzi drogą e-mailową przyjęcie plików do druku oraz brak zastrzeżeń technicznych.</w:t>
      </w:r>
    </w:p>
    <w:p w14:paraId="30FF7A6E" w14:textId="77777777" w:rsidR="00952128" w:rsidRPr="00952128" w:rsidRDefault="00952128" w:rsidP="00952128">
      <w:pPr>
        <w:spacing w:after="0" w:line="240" w:lineRule="auto"/>
        <w:ind w:left="720"/>
        <w:jc w:val="both"/>
        <w:rPr>
          <w:rFonts w:cstheme="minorHAnsi"/>
        </w:rPr>
      </w:pPr>
    </w:p>
    <w:p w14:paraId="5408887B" w14:textId="77777777" w:rsidR="00952128" w:rsidRPr="00952128" w:rsidRDefault="00952128" w:rsidP="00952128">
      <w:pPr>
        <w:spacing w:after="0"/>
        <w:ind w:left="360"/>
        <w:contextualSpacing/>
        <w:jc w:val="both"/>
        <w:rPr>
          <w:rFonts w:cstheme="minorHAnsi"/>
          <w:b/>
          <w:bCs/>
        </w:rPr>
      </w:pPr>
      <w:r w:rsidRPr="00952128">
        <w:rPr>
          <w:rFonts w:cstheme="minorHAnsi"/>
          <w:b/>
          <w:bCs/>
        </w:rPr>
        <w:t>ODPOWIEDZIALNOŚĆ I PRAWA AUTORSKIE</w:t>
      </w:r>
    </w:p>
    <w:p w14:paraId="6668AB33" w14:textId="77777777" w:rsidR="00952128" w:rsidRPr="00952128" w:rsidRDefault="00952128" w:rsidP="00952128">
      <w:pPr>
        <w:numPr>
          <w:ilvl w:val="1"/>
          <w:numId w:val="25"/>
        </w:numPr>
        <w:tabs>
          <w:tab w:val="num" w:pos="1985"/>
        </w:tabs>
        <w:spacing w:after="0" w:line="240" w:lineRule="auto"/>
        <w:ind w:left="709" w:hanging="305"/>
        <w:contextualSpacing/>
        <w:jc w:val="both"/>
        <w:rPr>
          <w:rFonts w:cstheme="minorHAnsi"/>
        </w:rPr>
      </w:pPr>
      <w:r w:rsidRPr="00952128">
        <w:rPr>
          <w:rFonts w:cstheme="minorHAnsi"/>
        </w:rPr>
        <w:t>Zamawiający oświadcza, że przekazane materiały (teksty, zdjęcia, logotypy) mogą być wykorzystane do realizacji przedmiotu zamówienia.</w:t>
      </w:r>
    </w:p>
    <w:p w14:paraId="587CBF88" w14:textId="77777777" w:rsidR="00952128" w:rsidRPr="00952128" w:rsidRDefault="00952128" w:rsidP="00952128">
      <w:pPr>
        <w:numPr>
          <w:ilvl w:val="1"/>
          <w:numId w:val="25"/>
        </w:numPr>
        <w:spacing w:after="0" w:line="240" w:lineRule="auto"/>
        <w:ind w:left="709" w:hanging="283"/>
        <w:jc w:val="both"/>
        <w:rPr>
          <w:rFonts w:cstheme="minorHAnsi"/>
        </w:rPr>
      </w:pPr>
      <w:r w:rsidRPr="00952128">
        <w:rPr>
          <w:rFonts w:cstheme="minorHAnsi"/>
        </w:rPr>
        <w:lastRenderedPageBreak/>
        <w:t>Wykonawca zobowiązuje się nie wykorzystywać projektów oraz materiałów przekazanych przez Zamawiającego do innych celów niż realizacja niniejszego zamówienia.</w:t>
      </w:r>
    </w:p>
    <w:p w14:paraId="44CCB5D9" w14:textId="77777777" w:rsidR="00952128" w:rsidRPr="00952128" w:rsidRDefault="00952128" w:rsidP="00952128">
      <w:pPr>
        <w:spacing w:after="0" w:line="240" w:lineRule="auto"/>
        <w:ind w:left="709"/>
        <w:jc w:val="both"/>
        <w:rPr>
          <w:rFonts w:cstheme="minorHAnsi"/>
        </w:rPr>
      </w:pPr>
    </w:p>
    <w:p w14:paraId="7C691FD1" w14:textId="77777777" w:rsidR="00952128" w:rsidRPr="00952128" w:rsidRDefault="00952128" w:rsidP="00952128">
      <w:pPr>
        <w:spacing w:after="0"/>
        <w:ind w:left="360"/>
        <w:contextualSpacing/>
        <w:jc w:val="both"/>
        <w:rPr>
          <w:rFonts w:cstheme="minorHAnsi"/>
          <w:b/>
          <w:bCs/>
        </w:rPr>
      </w:pPr>
      <w:r w:rsidRPr="00952128">
        <w:rPr>
          <w:rFonts w:cstheme="minorHAnsi"/>
          <w:b/>
          <w:bCs/>
        </w:rPr>
        <w:t>WARUNKI PAKOWANIA, TRANSPORTU I DOSTAWY</w:t>
      </w:r>
    </w:p>
    <w:p w14:paraId="67F69AE5" w14:textId="77777777" w:rsidR="00952128" w:rsidRPr="00952128" w:rsidRDefault="00952128" w:rsidP="00952128">
      <w:pPr>
        <w:numPr>
          <w:ilvl w:val="1"/>
          <w:numId w:val="30"/>
        </w:numPr>
        <w:spacing w:after="0"/>
        <w:ind w:left="709" w:hanging="305"/>
        <w:contextualSpacing/>
        <w:jc w:val="both"/>
        <w:rPr>
          <w:rFonts w:cstheme="minorHAnsi"/>
          <w:b/>
          <w:bCs/>
        </w:rPr>
      </w:pPr>
      <w:r w:rsidRPr="00952128">
        <w:rPr>
          <w:rFonts w:cstheme="minorHAnsi"/>
        </w:rPr>
        <w:t>Wykonawca zobowiązany jest do zapakowania materiałów poligraficznych w sposób zapewniający ich ochronę przed uszkodzeniem mechanicznym, zabrudzeniem oraz wpływem czynników atmosferycznych, w szczególności wilgocią,</w:t>
      </w:r>
    </w:p>
    <w:p w14:paraId="7AA13AB3" w14:textId="77777777" w:rsidR="00952128" w:rsidRPr="00952128" w:rsidRDefault="00952128" w:rsidP="00952128">
      <w:pPr>
        <w:numPr>
          <w:ilvl w:val="1"/>
          <w:numId w:val="30"/>
        </w:numPr>
        <w:spacing w:after="0" w:line="240" w:lineRule="auto"/>
        <w:ind w:left="709" w:hanging="305"/>
        <w:jc w:val="both"/>
        <w:rPr>
          <w:rFonts w:cstheme="minorHAnsi"/>
        </w:rPr>
      </w:pPr>
      <w:r w:rsidRPr="00952128">
        <w:rPr>
          <w:rFonts w:cstheme="minorHAnsi"/>
        </w:rPr>
        <w:t>Materiały muszą być pakowane w trwałe kartony zbiorcze dostosowane do wagi i formatu wydruków, uniemożliwiające ich przemieszczanie się wewnątrz opakowania.</w:t>
      </w:r>
    </w:p>
    <w:p w14:paraId="1655DA5E" w14:textId="77777777" w:rsidR="00952128" w:rsidRPr="00952128" w:rsidRDefault="00952128" w:rsidP="00952128">
      <w:pPr>
        <w:numPr>
          <w:ilvl w:val="1"/>
          <w:numId w:val="30"/>
        </w:numPr>
        <w:tabs>
          <w:tab w:val="num" w:pos="709"/>
        </w:tabs>
        <w:spacing w:after="0" w:line="240" w:lineRule="auto"/>
        <w:ind w:left="709" w:hanging="283"/>
        <w:jc w:val="both"/>
        <w:rPr>
          <w:rFonts w:cstheme="minorHAnsi"/>
        </w:rPr>
      </w:pPr>
      <w:r w:rsidRPr="00952128">
        <w:rPr>
          <w:rFonts w:cstheme="minorHAnsi"/>
        </w:rPr>
        <w:t>Dopuszcza się pakowanie materiałów w pakiety wewnętrzne (np. po 50 lub 100 szt.), zabezpieczone folią ochronną, a następnie umieszczone w kartonach zbiorczych.</w:t>
      </w:r>
    </w:p>
    <w:p w14:paraId="76A70D01" w14:textId="77777777" w:rsidR="00952128" w:rsidRPr="00952128" w:rsidRDefault="00952128" w:rsidP="00952128">
      <w:pPr>
        <w:numPr>
          <w:ilvl w:val="1"/>
          <w:numId w:val="30"/>
        </w:numPr>
        <w:tabs>
          <w:tab w:val="num" w:pos="709"/>
        </w:tabs>
        <w:spacing w:after="0" w:line="240" w:lineRule="auto"/>
        <w:ind w:hanging="1014"/>
        <w:jc w:val="both"/>
        <w:rPr>
          <w:rFonts w:cstheme="minorHAnsi"/>
        </w:rPr>
      </w:pPr>
      <w:r w:rsidRPr="00952128">
        <w:rPr>
          <w:rFonts w:cstheme="minorHAnsi"/>
        </w:rPr>
        <w:t>Każde opakowanie zbiorcze powinno zawierać oznaczenie umożliwiające identyfikację:</w:t>
      </w:r>
    </w:p>
    <w:p w14:paraId="01AADCCC" w14:textId="77777777" w:rsidR="00952128" w:rsidRPr="00952128" w:rsidRDefault="00952128" w:rsidP="00952128">
      <w:pPr>
        <w:numPr>
          <w:ilvl w:val="0"/>
          <w:numId w:val="43"/>
        </w:numPr>
        <w:spacing w:after="0" w:line="240" w:lineRule="auto"/>
        <w:ind w:left="1134"/>
        <w:contextualSpacing/>
        <w:jc w:val="both"/>
        <w:rPr>
          <w:rFonts w:cstheme="minorHAnsi"/>
        </w:rPr>
      </w:pPr>
      <w:r w:rsidRPr="00952128">
        <w:rPr>
          <w:rFonts w:cstheme="minorHAnsi"/>
        </w:rPr>
        <w:t>rodzaju materiału (np. plakaty, katalogi, koperty, teczki),</w:t>
      </w:r>
    </w:p>
    <w:p w14:paraId="12E53449" w14:textId="77777777" w:rsidR="00952128" w:rsidRPr="00952128" w:rsidRDefault="00952128" w:rsidP="00952128">
      <w:pPr>
        <w:numPr>
          <w:ilvl w:val="0"/>
          <w:numId w:val="43"/>
        </w:numPr>
        <w:spacing w:after="0" w:line="240" w:lineRule="auto"/>
        <w:ind w:left="1134"/>
        <w:contextualSpacing/>
        <w:jc w:val="both"/>
        <w:rPr>
          <w:rFonts w:cstheme="minorHAnsi"/>
        </w:rPr>
      </w:pPr>
      <w:r w:rsidRPr="00952128">
        <w:rPr>
          <w:rFonts w:cstheme="minorHAnsi"/>
        </w:rPr>
        <w:t>liczby egzemplarzy w opakowaniu, opisane na kartonie - ilości szt.</w:t>
      </w:r>
    </w:p>
    <w:p w14:paraId="7E139482" w14:textId="77777777" w:rsidR="00952128" w:rsidRPr="00952128" w:rsidRDefault="00952128" w:rsidP="00952128">
      <w:pPr>
        <w:numPr>
          <w:ilvl w:val="1"/>
          <w:numId w:val="30"/>
        </w:numPr>
        <w:spacing w:after="0" w:line="240" w:lineRule="auto"/>
        <w:ind w:left="709" w:hanging="305"/>
        <w:jc w:val="both"/>
        <w:rPr>
          <w:rFonts w:cstheme="minorHAnsi"/>
        </w:rPr>
      </w:pPr>
      <w:r w:rsidRPr="00952128">
        <w:rPr>
          <w:rFonts w:cstheme="minorHAnsi"/>
        </w:rPr>
        <w:t xml:space="preserve">Zamawiający wymaga od Wykonawcy dostarczenia przedmiotu zamówienia jednorazowo własnym transportem do miejsca wskazanego przez Zamawiającego na własny koszt i ryzyko. </w:t>
      </w:r>
    </w:p>
    <w:p w14:paraId="503534B7" w14:textId="77777777" w:rsidR="00952128" w:rsidRPr="00952128" w:rsidRDefault="00952128" w:rsidP="00952128">
      <w:pPr>
        <w:numPr>
          <w:ilvl w:val="1"/>
          <w:numId w:val="30"/>
        </w:numPr>
        <w:spacing w:after="0" w:line="240" w:lineRule="auto"/>
        <w:ind w:left="709" w:hanging="283"/>
        <w:jc w:val="both"/>
        <w:rPr>
          <w:rFonts w:cstheme="minorHAnsi"/>
        </w:rPr>
      </w:pPr>
      <w:r w:rsidRPr="00952128">
        <w:rPr>
          <w:rFonts w:cstheme="minorHAnsi"/>
        </w:rPr>
        <w:t xml:space="preserve">Zamawiający wymaga, aby dostawa obejmowała wniesienie oraz rozładunek materiałów </w:t>
      </w:r>
      <w:r w:rsidRPr="00952128">
        <w:rPr>
          <w:rFonts w:eastAsia="Times New Roman" w:cstheme="minorHAnsi"/>
          <w:lang w:eastAsia="pl-PL"/>
        </w:rPr>
        <w:t>poligraficznych</w:t>
      </w:r>
      <w:r w:rsidRPr="00952128">
        <w:rPr>
          <w:rFonts w:cstheme="minorHAnsi"/>
        </w:rPr>
        <w:t xml:space="preserve"> do pomieszczenia wskazanego przez Zamawiającego, zlokalizowanego przy ul. Malczewskiego 29, 26 -600 Radom.</w:t>
      </w:r>
    </w:p>
    <w:p w14:paraId="24342321" w14:textId="77777777" w:rsidR="00952128" w:rsidRPr="00952128" w:rsidRDefault="00952128" w:rsidP="00952128">
      <w:pPr>
        <w:numPr>
          <w:ilvl w:val="1"/>
          <w:numId w:val="30"/>
        </w:numPr>
        <w:spacing w:after="0" w:line="240" w:lineRule="auto"/>
        <w:ind w:left="709" w:hanging="283"/>
        <w:jc w:val="both"/>
        <w:rPr>
          <w:rFonts w:cstheme="minorHAnsi"/>
        </w:rPr>
      </w:pPr>
      <w:r w:rsidRPr="00952128">
        <w:rPr>
          <w:rFonts w:cstheme="minorHAnsi"/>
        </w:rPr>
        <w:t>Zamawiający wymaga realizacji dostawy w dni kalendarzowe, z wyłączeniem sobót, niedziel oraz dni ustawowo wolnych od pracy, w godzinach od 8:00 do 14:00, po uprzednim uzgodnieniu terminu dostawy z Zamawiającym.</w:t>
      </w:r>
    </w:p>
    <w:p w14:paraId="7F3469DF" w14:textId="77777777" w:rsidR="00952128" w:rsidRPr="00952128" w:rsidRDefault="00952128" w:rsidP="00952128">
      <w:pPr>
        <w:numPr>
          <w:ilvl w:val="1"/>
          <w:numId w:val="30"/>
        </w:numPr>
        <w:tabs>
          <w:tab w:val="num" w:pos="1560"/>
        </w:tabs>
        <w:spacing w:after="0" w:line="240" w:lineRule="auto"/>
        <w:ind w:left="709" w:hanging="283"/>
        <w:jc w:val="both"/>
        <w:rPr>
          <w:rFonts w:cstheme="minorHAnsi"/>
        </w:rPr>
      </w:pPr>
      <w:r w:rsidRPr="00952128">
        <w:rPr>
          <w:rFonts w:cstheme="minorHAnsi"/>
        </w:rPr>
        <w:t>Wykonawca ponosi odpowiedzialność za zabezpieczenie przedmiotu zamówienia do chwili protokólarnego przekazania go Zamawiającemu.</w:t>
      </w:r>
    </w:p>
    <w:p w14:paraId="18CE9BC1" w14:textId="77777777" w:rsidR="00952128" w:rsidRPr="00952128" w:rsidRDefault="00952128" w:rsidP="00952128">
      <w:pPr>
        <w:numPr>
          <w:ilvl w:val="1"/>
          <w:numId w:val="30"/>
        </w:numPr>
        <w:tabs>
          <w:tab w:val="num" w:pos="1560"/>
        </w:tabs>
        <w:spacing w:after="0" w:line="240" w:lineRule="auto"/>
        <w:ind w:left="709" w:hanging="283"/>
        <w:jc w:val="both"/>
        <w:rPr>
          <w:rFonts w:cstheme="minorHAnsi"/>
        </w:rPr>
      </w:pPr>
      <w:r w:rsidRPr="00952128">
        <w:rPr>
          <w:rFonts w:cstheme="minorHAnsi"/>
        </w:rPr>
        <w:t>Wykonawca ponosi odpowiedzialność za liczbę i jakość przekazanych materiałów.</w:t>
      </w:r>
    </w:p>
    <w:p w14:paraId="493A0BD0" w14:textId="77777777" w:rsidR="00952128" w:rsidRPr="00952128" w:rsidRDefault="00952128" w:rsidP="00952128">
      <w:pPr>
        <w:spacing w:after="0" w:line="240" w:lineRule="auto"/>
        <w:ind w:left="709"/>
        <w:jc w:val="both"/>
        <w:rPr>
          <w:rFonts w:cstheme="minorHAnsi"/>
        </w:rPr>
      </w:pPr>
    </w:p>
    <w:p w14:paraId="52E3F617" w14:textId="77777777" w:rsidR="00952128" w:rsidRPr="00952128" w:rsidRDefault="00952128" w:rsidP="00952128">
      <w:pPr>
        <w:spacing w:after="0" w:line="240" w:lineRule="auto"/>
        <w:ind w:left="426"/>
        <w:jc w:val="both"/>
        <w:rPr>
          <w:rFonts w:cstheme="minorHAnsi"/>
        </w:rPr>
      </w:pPr>
      <w:r w:rsidRPr="00952128">
        <w:rPr>
          <w:rFonts w:cstheme="minorHAnsi"/>
        </w:rPr>
        <w:t>GWARANCJA JAKOŚCI WYKONANIA</w:t>
      </w:r>
    </w:p>
    <w:p w14:paraId="0E64ADCB" w14:textId="77777777" w:rsidR="00952128" w:rsidRPr="00952128" w:rsidRDefault="00952128" w:rsidP="00952128">
      <w:pPr>
        <w:numPr>
          <w:ilvl w:val="1"/>
          <w:numId w:val="32"/>
        </w:numPr>
        <w:spacing w:after="0" w:line="240" w:lineRule="auto"/>
        <w:ind w:left="709" w:hanging="283"/>
        <w:contextualSpacing/>
        <w:jc w:val="both"/>
        <w:rPr>
          <w:rFonts w:cstheme="minorHAnsi"/>
          <w:b/>
          <w:bCs/>
        </w:rPr>
      </w:pPr>
      <w:r w:rsidRPr="00952128">
        <w:rPr>
          <w:rFonts w:cstheme="minorHAnsi"/>
        </w:rPr>
        <w:t>Wykonawca zobowiązany jest do zapewnienia trwałości i jakości wykonania materiałów poligraficznych zgodnie z wymaganiami określonymi w OPZ.</w:t>
      </w:r>
    </w:p>
    <w:p w14:paraId="476C0BA1" w14:textId="77777777" w:rsidR="00952128" w:rsidRPr="00952128" w:rsidRDefault="00952128" w:rsidP="00952128">
      <w:pPr>
        <w:numPr>
          <w:ilvl w:val="1"/>
          <w:numId w:val="32"/>
        </w:numPr>
        <w:tabs>
          <w:tab w:val="num" w:pos="709"/>
        </w:tabs>
        <w:spacing w:after="0" w:line="240" w:lineRule="auto"/>
        <w:ind w:hanging="1014"/>
        <w:jc w:val="both"/>
        <w:rPr>
          <w:rFonts w:cstheme="minorHAnsi"/>
        </w:rPr>
      </w:pPr>
      <w:r w:rsidRPr="00952128">
        <w:rPr>
          <w:rFonts w:cstheme="minorHAnsi"/>
        </w:rPr>
        <w:t>Materiały muszą charakteryzować się:</w:t>
      </w:r>
    </w:p>
    <w:p w14:paraId="1706F2E3" w14:textId="77777777" w:rsidR="00952128" w:rsidRPr="00952128" w:rsidRDefault="00952128" w:rsidP="00952128">
      <w:pPr>
        <w:numPr>
          <w:ilvl w:val="0"/>
          <w:numId w:val="44"/>
        </w:numPr>
        <w:spacing w:after="0" w:line="240" w:lineRule="auto"/>
        <w:ind w:left="1134"/>
        <w:contextualSpacing/>
        <w:jc w:val="both"/>
        <w:rPr>
          <w:rFonts w:cstheme="minorHAnsi"/>
        </w:rPr>
      </w:pPr>
      <w:r w:rsidRPr="00952128">
        <w:rPr>
          <w:rFonts w:cstheme="minorHAnsi"/>
        </w:rPr>
        <w:t>trwałością druku (brak ścierania i nadmiernego blaknięcia),</w:t>
      </w:r>
    </w:p>
    <w:p w14:paraId="00A0A850" w14:textId="77777777" w:rsidR="00952128" w:rsidRPr="00952128" w:rsidRDefault="00952128" w:rsidP="00952128">
      <w:pPr>
        <w:numPr>
          <w:ilvl w:val="0"/>
          <w:numId w:val="44"/>
        </w:numPr>
        <w:spacing w:after="0" w:line="240" w:lineRule="auto"/>
        <w:ind w:left="1134"/>
        <w:contextualSpacing/>
        <w:jc w:val="both"/>
        <w:rPr>
          <w:rFonts w:cstheme="minorHAnsi"/>
        </w:rPr>
      </w:pPr>
      <w:r w:rsidRPr="00952128">
        <w:rPr>
          <w:rFonts w:cstheme="minorHAnsi"/>
        </w:rPr>
        <w:t>trwałością oprawy w przypadku katalogów,</w:t>
      </w:r>
    </w:p>
    <w:p w14:paraId="2E65C13B" w14:textId="77777777" w:rsidR="00952128" w:rsidRPr="00952128" w:rsidRDefault="00952128" w:rsidP="00952128">
      <w:pPr>
        <w:numPr>
          <w:ilvl w:val="0"/>
          <w:numId w:val="44"/>
        </w:numPr>
        <w:spacing w:after="0" w:line="240" w:lineRule="auto"/>
        <w:ind w:left="1134"/>
        <w:contextualSpacing/>
        <w:jc w:val="both"/>
        <w:rPr>
          <w:rFonts w:cstheme="minorHAnsi"/>
        </w:rPr>
      </w:pPr>
      <w:r w:rsidRPr="00952128">
        <w:rPr>
          <w:rFonts w:cstheme="minorHAnsi"/>
        </w:rPr>
        <w:t>prawidłowym przycięciem i wykończeniem,</w:t>
      </w:r>
    </w:p>
    <w:p w14:paraId="10B2C8CF" w14:textId="77777777" w:rsidR="00952128" w:rsidRPr="00952128" w:rsidRDefault="00952128" w:rsidP="00952128">
      <w:pPr>
        <w:numPr>
          <w:ilvl w:val="0"/>
          <w:numId w:val="44"/>
        </w:numPr>
        <w:spacing w:after="0" w:line="240" w:lineRule="auto"/>
        <w:ind w:left="1134"/>
        <w:contextualSpacing/>
        <w:jc w:val="both"/>
        <w:rPr>
          <w:rFonts w:cstheme="minorHAnsi"/>
        </w:rPr>
      </w:pPr>
      <w:r w:rsidRPr="00952128">
        <w:rPr>
          <w:rFonts w:cstheme="minorHAnsi"/>
        </w:rPr>
        <w:t>brakiem wad produkcyjnych.</w:t>
      </w:r>
    </w:p>
    <w:p w14:paraId="35CE5A0B" w14:textId="77777777" w:rsidR="00952128" w:rsidRPr="00952128" w:rsidRDefault="00952128" w:rsidP="00952128">
      <w:pPr>
        <w:numPr>
          <w:ilvl w:val="1"/>
          <w:numId w:val="32"/>
        </w:numPr>
        <w:tabs>
          <w:tab w:val="num" w:pos="709"/>
        </w:tabs>
        <w:spacing w:after="0" w:line="240" w:lineRule="auto"/>
        <w:ind w:left="709" w:hanging="283"/>
        <w:jc w:val="both"/>
        <w:rPr>
          <w:rFonts w:cstheme="minorHAnsi"/>
        </w:rPr>
      </w:pPr>
      <w:r w:rsidRPr="00952128">
        <w:rPr>
          <w:rFonts w:cstheme="minorHAnsi"/>
        </w:rPr>
        <w:t>W przypadku stwierdzenia wad jakościowych lub ilościowych Zamawiający może zgłosić zastrzeżenia dotyczące wykonanych materiałów.</w:t>
      </w:r>
    </w:p>
    <w:p w14:paraId="486139F7" w14:textId="77777777" w:rsidR="00952128" w:rsidRPr="00952128" w:rsidRDefault="00952128" w:rsidP="00952128">
      <w:pPr>
        <w:numPr>
          <w:ilvl w:val="1"/>
          <w:numId w:val="32"/>
        </w:numPr>
        <w:tabs>
          <w:tab w:val="num" w:pos="709"/>
        </w:tabs>
        <w:spacing w:after="0" w:line="240" w:lineRule="auto"/>
        <w:ind w:hanging="1014"/>
        <w:jc w:val="both"/>
        <w:rPr>
          <w:rFonts w:cstheme="minorHAnsi"/>
        </w:rPr>
      </w:pPr>
      <w:r w:rsidRPr="00952128">
        <w:rPr>
          <w:rFonts w:cstheme="minorHAnsi"/>
        </w:rPr>
        <w:t>Wykonawca zobowiązany jest do wymiany materiałów wadliwych na wolne od wad.</w:t>
      </w:r>
    </w:p>
    <w:p w14:paraId="54F99258" w14:textId="77777777" w:rsidR="00952128" w:rsidRPr="00952128" w:rsidRDefault="00952128" w:rsidP="00952128">
      <w:pPr>
        <w:numPr>
          <w:ilvl w:val="1"/>
          <w:numId w:val="32"/>
        </w:numPr>
        <w:tabs>
          <w:tab w:val="num" w:pos="709"/>
        </w:tabs>
        <w:spacing w:after="0" w:line="240" w:lineRule="auto"/>
        <w:ind w:hanging="1014"/>
        <w:jc w:val="both"/>
        <w:rPr>
          <w:rFonts w:cstheme="minorHAnsi"/>
        </w:rPr>
      </w:pPr>
      <w:r w:rsidRPr="00952128">
        <w:rPr>
          <w:rFonts w:cstheme="minorHAnsi"/>
        </w:rPr>
        <w:t xml:space="preserve">Wszystkie koszty związane z realizacją zamówienia ponosi Wykonawca. </w:t>
      </w:r>
    </w:p>
    <w:p w14:paraId="05701D1A" w14:textId="77777777" w:rsidR="00952128" w:rsidRPr="00952128" w:rsidRDefault="00952128" w:rsidP="00952128">
      <w:pPr>
        <w:spacing w:after="0" w:line="240" w:lineRule="auto"/>
        <w:ind w:left="1440"/>
        <w:jc w:val="both"/>
        <w:rPr>
          <w:rFonts w:cstheme="minorHAnsi"/>
        </w:rPr>
      </w:pPr>
    </w:p>
    <w:p w14:paraId="39192DD6" w14:textId="77777777" w:rsidR="00952128" w:rsidRPr="00952128" w:rsidRDefault="00952128" w:rsidP="00952128">
      <w:pPr>
        <w:spacing w:after="0" w:line="240" w:lineRule="auto"/>
        <w:ind w:left="426"/>
        <w:jc w:val="both"/>
        <w:rPr>
          <w:rFonts w:cstheme="minorHAnsi"/>
        </w:rPr>
      </w:pPr>
      <w:r w:rsidRPr="00952128">
        <w:rPr>
          <w:rFonts w:cstheme="minorHAnsi"/>
          <w:b/>
          <w:bCs/>
        </w:rPr>
        <w:t>TERMIN REALIZACJI</w:t>
      </w:r>
    </w:p>
    <w:p w14:paraId="160037D9" w14:textId="77777777" w:rsidR="00952128" w:rsidRPr="00952128" w:rsidRDefault="00952128" w:rsidP="00952128">
      <w:pPr>
        <w:spacing w:after="0" w:line="240" w:lineRule="auto"/>
        <w:ind w:left="426"/>
        <w:jc w:val="both"/>
        <w:rPr>
          <w:rFonts w:cstheme="minorHAnsi"/>
        </w:rPr>
      </w:pPr>
      <w:r w:rsidRPr="00952128">
        <w:rPr>
          <w:rFonts w:cstheme="minorHAnsi"/>
        </w:rPr>
        <w:t xml:space="preserve">Zamawiający wymaga realizacji przedmiotu zamówienia w terminie do 21 dni kalendarzowych od dnia zawarcia umowy.  </w:t>
      </w:r>
    </w:p>
    <w:p w14:paraId="4A709FC7" w14:textId="216B2FCA" w:rsidR="00FA1510" w:rsidRPr="00532E80" w:rsidRDefault="00FA1510" w:rsidP="00FA151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A1510" w:rsidRPr="00532E80" w:rsidSect="00FF114B">
      <w:headerReference w:type="default" r:id="rId8"/>
      <w:footerReference w:type="default" r:id="rId9"/>
      <w:pgSz w:w="11906" w:h="16838"/>
      <w:pgMar w:top="1575" w:right="1417" w:bottom="284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F9AE" w14:textId="77777777" w:rsidR="00DE2941" w:rsidRDefault="00DE2941" w:rsidP="00704E42">
      <w:pPr>
        <w:spacing w:after="0" w:line="240" w:lineRule="auto"/>
      </w:pPr>
      <w:r>
        <w:separator/>
      </w:r>
    </w:p>
  </w:endnote>
  <w:endnote w:type="continuationSeparator" w:id="0">
    <w:p w14:paraId="33E1A50D" w14:textId="77777777" w:rsidR="00DE2941" w:rsidRDefault="00DE2941" w:rsidP="00704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3372666"/>
      <w:docPartObj>
        <w:docPartGallery w:val="Page Numbers (Bottom of Page)"/>
        <w:docPartUnique/>
      </w:docPartObj>
    </w:sdtPr>
    <w:sdtEndPr/>
    <w:sdtContent>
      <w:p w14:paraId="03C103FA" w14:textId="0A78C59D" w:rsidR="00A74855" w:rsidRDefault="00A748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193">
          <w:rPr>
            <w:noProof/>
          </w:rPr>
          <w:t>3</w:t>
        </w:r>
        <w:r>
          <w:fldChar w:fldCharType="end"/>
        </w:r>
      </w:p>
    </w:sdtContent>
  </w:sdt>
  <w:p w14:paraId="4F9F71BE" w14:textId="77777777" w:rsidR="00A74855" w:rsidRDefault="00A748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E2AD3" w14:textId="77777777" w:rsidR="00DE2941" w:rsidRDefault="00DE2941" w:rsidP="00704E42">
      <w:pPr>
        <w:spacing w:after="0" w:line="240" w:lineRule="auto"/>
      </w:pPr>
      <w:r>
        <w:separator/>
      </w:r>
    </w:p>
  </w:footnote>
  <w:footnote w:type="continuationSeparator" w:id="0">
    <w:p w14:paraId="3B555506" w14:textId="77777777" w:rsidR="00DE2941" w:rsidRDefault="00DE2941" w:rsidP="00704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32F3" w14:textId="2B88B0E6" w:rsidR="00FF114B" w:rsidRDefault="00FF114B">
    <w:pPr>
      <w:pStyle w:val="Nagwek"/>
    </w:pPr>
    <w:r w:rsidRPr="00600EE1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5F73E06" wp14:editId="374AAC06">
          <wp:extent cx="2718521" cy="657225"/>
          <wp:effectExtent l="0" t="0" r="5715" b="0"/>
          <wp:docPr id="3" name="Obraz 3" descr="C:\Users\Ewelina\Desktop\newsy 2023\logo UR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welina\Desktop\newsy 2023\logo UR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4932" cy="663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70D"/>
    <w:multiLevelType w:val="hybridMultilevel"/>
    <w:tmpl w:val="88D017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9B446F"/>
    <w:multiLevelType w:val="hybridMultilevel"/>
    <w:tmpl w:val="C41E6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232E9"/>
    <w:multiLevelType w:val="multilevel"/>
    <w:tmpl w:val="D70A24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BE01B1"/>
    <w:multiLevelType w:val="hybridMultilevel"/>
    <w:tmpl w:val="154C6712"/>
    <w:lvl w:ilvl="0" w:tplc="3E20B5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002B9F"/>
    <w:multiLevelType w:val="multilevel"/>
    <w:tmpl w:val="64C8DD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07058"/>
    <w:multiLevelType w:val="hybridMultilevel"/>
    <w:tmpl w:val="32E8348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B20CA0"/>
    <w:multiLevelType w:val="multilevel"/>
    <w:tmpl w:val="BEB496FA"/>
    <w:lvl w:ilvl="0">
      <w:start w:val="1"/>
      <w:numFmt w:val="decimal"/>
      <w:pStyle w:val="N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22B364F"/>
    <w:multiLevelType w:val="hybridMultilevel"/>
    <w:tmpl w:val="B6F8C0D2"/>
    <w:lvl w:ilvl="0" w:tplc="3E20B5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2311F01"/>
    <w:multiLevelType w:val="multilevel"/>
    <w:tmpl w:val="1D98A4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F212AA"/>
    <w:multiLevelType w:val="multilevel"/>
    <w:tmpl w:val="D70A24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6D670D"/>
    <w:multiLevelType w:val="hybridMultilevel"/>
    <w:tmpl w:val="4968707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17AB24AB"/>
    <w:multiLevelType w:val="hybridMultilevel"/>
    <w:tmpl w:val="CBFAAF72"/>
    <w:lvl w:ilvl="0" w:tplc="5BBA5FA2">
      <w:start w:val="1"/>
      <w:numFmt w:val="lowerLetter"/>
      <w:lvlText w:val="%1)"/>
      <w:lvlJc w:val="left"/>
      <w:pPr>
        <w:ind w:left="14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7DB53A7"/>
    <w:multiLevelType w:val="hybridMultilevel"/>
    <w:tmpl w:val="D556BAEC"/>
    <w:lvl w:ilvl="0" w:tplc="0415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13" w15:restartNumberingAfterBreak="0">
    <w:nsid w:val="1D562029"/>
    <w:multiLevelType w:val="multilevel"/>
    <w:tmpl w:val="DE6671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EB7C47"/>
    <w:multiLevelType w:val="multilevel"/>
    <w:tmpl w:val="FDE843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F76C5C"/>
    <w:multiLevelType w:val="hybridMultilevel"/>
    <w:tmpl w:val="ABAC7CF8"/>
    <w:lvl w:ilvl="0" w:tplc="BEA8BD9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DF715D"/>
    <w:multiLevelType w:val="multilevel"/>
    <w:tmpl w:val="BBFE7A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DF11F6"/>
    <w:multiLevelType w:val="hybridMultilevel"/>
    <w:tmpl w:val="7AC446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614158A"/>
    <w:multiLevelType w:val="hybridMultilevel"/>
    <w:tmpl w:val="062292D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6EA1432"/>
    <w:multiLevelType w:val="multilevel"/>
    <w:tmpl w:val="CB90F0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6342CA"/>
    <w:multiLevelType w:val="multilevel"/>
    <w:tmpl w:val="D70A24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8A92866"/>
    <w:multiLevelType w:val="multilevel"/>
    <w:tmpl w:val="27AC3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2A1F2F"/>
    <w:multiLevelType w:val="hybridMultilevel"/>
    <w:tmpl w:val="85BAAD3A"/>
    <w:lvl w:ilvl="0" w:tplc="B7861B10">
      <w:start w:val="1"/>
      <w:numFmt w:val="decimal"/>
      <w:pStyle w:val="W22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680FEC"/>
    <w:multiLevelType w:val="multilevel"/>
    <w:tmpl w:val="D70A24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EC28CB"/>
    <w:multiLevelType w:val="hybridMultilevel"/>
    <w:tmpl w:val="F1029A8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F0217B"/>
    <w:multiLevelType w:val="hybridMultilevel"/>
    <w:tmpl w:val="5A02773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3C0002C0"/>
    <w:multiLevelType w:val="hybridMultilevel"/>
    <w:tmpl w:val="64DCB2F4"/>
    <w:lvl w:ilvl="0" w:tplc="ACFA906A">
      <w:start w:val="1"/>
      <w:numFmt w:val="decimal"/>
      <w:pStyle w:val="W11"/>
      <w:lvlText w:val="%1."/>
      <w:lvlJc w:val="left"/>
      <w:pPr>
        <w:ind w:left="717" w:hanging="360"/>
      </w:pPr>
      <w:rPr>
        <w:rFonts w:ascii="Times New Roman" w:hAnsi="Times New Roman"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F544880"/>
    <w:multiLevelType w:val="multilevel"/>
    <w:tmpl w:val="D70A24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4AF31F6"/>
    <w:multiLevelType w:val="multilevel"/>
    <w:tmpl w:val="BDCCC798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29" w15:restartNumberingAfterBreak="0">
    <w:nsid w:val="44F07F30"/>
    <w:multiLevelType w:val="hybridMultilevel"/>
    <w:tmpl w:val="E13405FC"/>
    <w:lvl w:ilvl="0" w:tplc="0415000F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30" w15:restartNumberingAfterBreak="0">
    <w:nsid w:val="468061C6"/>
    <w:multiLevelType w:val="multilevel"/>
    <w:tmpl w:val="D70A24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6AF697D"/>
    <w:multiLevelType w:val="hybridMultilevel"/>
    <w:tmpl w:val="79C4D9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8DA05D2"/>
    <w:multiLevelType w:val="multilevel"/>
    <w:tmpl w:val="1402F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313C87"/>
    <w:multiLevelType w:val="multilevel"/>
    <w:tmpl w:val="7D22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805403"/>
    <w:multiLevelType w:val="hybridMultilevel"/>
    <w:tmpl w:val="94C4B816"/>
    <w:lvl w:ilvl="0" w:tplc="5BBA5FA2">
      <w:start w:val="1"/>
      <w:numFmt w:val="lowerLetter"/>
      <w:lvlText w:val="%1)"/>
      <w:lvlJc w:val="left"/>
      <w:pPr>
        <w:ind w:left="18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3C4615"/>
    <w:multiLevelType w:val="multilevel"/>
    <w:tmpl w:val="D70A24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B6428D"/>
    <w:multiLevelType w:val="multilevel"/>
    <w:tmpl w:val="A1BE65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795096"/>
    <w:multiLevelType w:val="hybridMultilevel"/>
    <w:tmpl w:val="45983704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7370E4"/>
    <w:multiLevelType w:val="hybridMultilevel"/>
    <w:tmpl w:val="571675D6"/>
    <w:lvl w:ilvl="0" w:tplc="0415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9" w15:restartNumberingAfterBreak="0">
    <w:nsid w:val="69CB55C0"/>
    <w:multiLevelType w:val="multilevel"/>
    <w:tmpl w:val="CED2EC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B9E6089"/>
    <w:multiLevelType w:val="hybridMultilevel"/>
    <w:tmpl w:val="9F809E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E505020"/>
    <w:multiLevelType w:val="hybridMultilevel"/>
    <w:tmpl w:val="AD9E3A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04594B"/>
    <w:multiLevelType w:val="hybridMultilevel"/>
    <w:tmpl w:val="DC52DB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FD677F4"/>
    <w:multiLevelType w:val="hybridMultilevel"/>
    <w:tmpl w:val="3B906D5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6"/>
  </w:num>
  <w:num w:numId="3">
    <w:abstractNumId w:val="22"/>
  </w:num>
  <w:num w:numId="4">
    <w:abstractNumId w:val="1"/>
  </w:num>
  <w:num w:numId="5">
    <w:abstractNumId w:val="28"/>
  </w:num>
  <w:num w:numId="6">
    <w:abstractNumId w:val="11"/>
  </w:num>
  <w:num w:numId="7">
    <w:abstractNumId w:val="29"/>
  </w:num>
  <w:num w:numId="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16"/>
  </w:num>
  <w:num w:numId="13">
    <w:abstractNumId w:val="32"/>
  </w:num>
  <w:num w:numId="14">
    <w:abstractNumId w:val="33"/>
  </w:num>
  <w:num w:numId="15">
    <w:abstractNumId w:val="15"/>
  </w:num>
  <w:num w:numId="16">
    <w:abstractNumId w:val="37"/>
  </w:num>
  <w:num w:numId="17">
    <w:abstractNumId w:val="23"/>
  </w:num>
  <w:num w:numId="18">
    <w:abstractNumId w:val="27"/>
  </w:num>
  <w:num w:numId="19">
    <w:abstractNumId w:val="39"/>
  </w:num>
  <w:num w:numId="20">
    <w:abstractNumId w:val="2"/>
  </w:num>
  <w:num w:numId="21">
    <w:abstractNumId w:val="13"/>
  </w:num>
  <w:num w:numId="22">
    <w:abstractNumId w:val="30"/>
  </w:num>
  <w:num w:numId="23">
    <w:abstractNumId w:val="36"/>
  </w:num>
  <w:num w:numId="24">
    <w:abstractNumId w:val="35"/>
  </w:num>
  <w:num w:numId="25">
    <w:abstractNumId w:val="9"/>
  </w:num>
  <w:num w:numId="26">
    <w:abstractNumId w:val="4"/>
  </w:num>
  <w:num w:numId="27">
    <w:abstractNumId w:val="3"/>
  </w:num>
  <w:num w:numId="28">
    <w:abstractNumId w:val="7"/>
  </w:num>
  <w:num w:numId="29">
    <w:abstractNumId w:val="42"/>
  </w:num>
  <w:num w:numId="30">
    <w:abstractNumId w:val="14"/>
  </w:num>
  <w:num w:numId="31">
    <w:abstractNumId w:val="21"/>
  </w:num>
  <w:num w:numId="32">
    <w:abstractNumId w:val="19"/>
  </w:num>
  <w:num w:numId="33">
    <w:abstractNumId w:val="8"/>
  </w:num>
  <w:num w:numId="34">
    <w:abstractNumId w:val="20"/>
  </w:num>
  <w:num w:numId="35">
    <w:abstractNumId w:val="17"/>
  </w:num>
  <w:num w:numId="36">
    <w:abstractNumId w:val="31"/>
  </w:num>
  <w:num w:numId="37">
    <w:abstractNumId w:val="40"/>
  </w:num>
  <w:num w:numId="38">
    <w:abstractNumId w:val="5"/>
  </w:num>
  <w:num w:numId="39">
    <w:abstractNumId w:val="18"/>
  </w:num>
  <w:num w:numId="40">
    <w:abstractNumId w:val="0"/>
  </w:num>
  <w:num w:numId="41">
    <w:abstractNumId w:val="38"/>
  </w:num>
  <w:num w:numId="42">
    <w:abstractNumId w:val="12"/>
  </w:num>
  <w:num w:numId="43">
    <w:abstractNumId w:val="25"/>
  </w:num>
  <w:num w:numId="44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782"/>
    <w:rsid w:val="0000306A"/>
    <w:rsid w:val="00006782"/>
    <w:rsid w:val="000270D7"/>
    <w:rsid w:val="000335E1"/>
    <w:rsid w:val="000357BC"/>
    <w:rsid w:val="00042218"/>
    <w:rsid w:val="0005105C"/>
    <w:rsid w:val="00052193"/>
    <w:rsid w:val="00062E16"/>
    <w:rsid w:val="00067D55"/>
    <w:rsid w:val="00086824"/>
    <w:rsid w:val="000A1C07"/>
    <w:rsid w:val="000A40C3"/>
    <w:rsid w:val="000A478C"/>
    <w:rsid w:val="000B0B84"/>
    <w:rsid w:val="000B10E1"/>
    <w:rsid w:val="000B511A"/>
    <w:rsid w:val="000C4D1C"/>
    <w:rsid w:val="000D1584"/>
    <w:rsid w:val="000D63A8"/>
    <w:rsid w:val="000F7A05"/>
    <w:rsid w:val="00123819"/>
    <w:rsid w:val="00124296"/>
    <w:rsid w:val="00124896"/>
    <w:rsid w:val="0013027A"/>
    <w:rsid w:val="00140BCD"/>
    <w:rsid w:val="0015339D"/>
    <w:rsid w:val="00175160"/>
    <w:rsid w:val="00186DA2"/>
    <w:rsid w:val="00192109"/>
    <w:rsid w:val="00192133"/>
    <w:rsid w:val="00197A0C"/>
    <w:rsid w:val="001B2BF8"/>
    <w:rsid w:val="001B3A5F"/>
    <w:rsid w:val="001B6DA0"/>
    <w:rsid w:val="001C505C"/>
    <w:rsid w:val="001D15F7"/>
    <w:rsid w:val="001E44D8"/>
    <w:rsid w:val="001E4530"/>
    <w:rsid w:val="001F4437"/>
    <w:rsid w:val="001F4891"/>
    <w:rsid w:val="00213E5B"/>
    <w:rsid w:val="00223D2F"/>
    <w:rsid w:val="002304FE"/>
    <w:rsid w:val="00246895"/>
    <w:rsid w:val="00246913"/>
    <w:rsid w:val="00247E6E"/>
    <w:rsid w:val="00260B8F"/>
    <w:rsid w:val="002719F1"/>
    <w:rsid w:val="002723AE"/>
    <w:rsid w:val="00273FC0"/>
    <w:rsid w:val="00281BB0"/>
    <w:rsid w:val="0028281E"/>
    <w:rsid w:val="00294773"/>
    <w:rsid w:val="00294828"/>
    <w:rsid w:val="002A1658"/>
    <w:rsid w:val="002A5BF1"/>
    <w:rsid w:val="002B1866"/>
    <w:rsid w:val="002C06BA"/>
    <w:rsid w:val="002C079A"/>
    <w:rsid w:val="002C53BB"/>
    <w:rsid w:val="002D1531"/>
    <w:rsid w:val="002D5138"/>
    <w:rsid w:val="002F622E"/>
    <w:rsid w:val="003032D0"/>
    <w:rsid w:val="00303BEB"/>
    <w:rsid w:val="00312042"/>
    <w:rsid w:val="003154DB"/>
    <w:rsid w:val="003162C0"/>
    <w:rsid w:val="00316B2A"/>
    <w:rsid w:val="0032497F"/>
    <w:rsid w:val="00333305"/>
    <w:rsid w:val="00346756"/>
    <w:rsid w:val="003468C1"/>
    <w:rsid w:val="003538F5"/>
    <w:rsid w:val="00361457"/>
    <w:rsid w:val="00361729"/>
    <w:rsid w:val="00364F8C"/>
    <w:rsid w:val="00371BE1"/>
    <w:rsid w:val="00371DB3"/>
    <w:rsid w:val="003739E9"/>
    <w:rsid w:val="00380A6B"/>
    <w:rsid w:val="00380EE2"/>
    <w:rsid w:val="00391E35"/>
    <w:rsid w:val="00394049"/>
    <w:rsid w:val="00396281"/>
    <w:rsid w:val="003B0175"/>
    <w:rsid w:val="003B0789"/>
    <w:rsid w:val="003B0A34"/>
    <w:rsid w:val="003B3880"/>
    <w:rsid w:val="003B6713"/>
    <w:rsid w:val="003C36EA"/>
    <w:rsid w:val="003C4417"/>
    <w:rsid w:val="003C4C6E"/>
    <w:rsid w:val="003D0F40"/>
    <w:rsid w:val="003E531E"/>
    <w:rsid w:val="00406A25"/>
    <w:rsid w:val="00411DBB"/>
    <w:rsid w:val="00425E83"/>
    <w:rsid w:val="0043525A"/>
    <w:rsid w:val="00445430"/>
    <w:rsid w:val="0044607A"/>
    <w:rsid w:val="00455D70"/>
    <w:rsid w:val="00457947"/>
    <w:rsid w:val="00460011"/>
    <w:rsid w:val="00464930"/>
    <w:rsid w:val="00470971"/>
    <w:rsid w:val="00470A9E"/>
    <w:rsid w:val="00475911"/>
    <w:rsid w:val="0047735F"/>
    <w:rsid w:val="00477899"/>
    <w:rsid w:val="00491E38"/>
    <w:rsid w:val="004A23B2"/>
    <w:rsid w:val="004A34ED"/>
    <w:rsid w:val="004B2930"/>
    <w:rsid w:val="004C0A5C"/>
    <w:rsid w:val="004C194E"/>
    <w:rsid w:val="004C2607"/>
    <w:rsid w:val="004D01DB"/>
    <w:rsid w:val="004D24D4"/>
    <w:rsid w:val="004D60BA"/>
    <w:rsid w:val="004E71E3"/>
    <w:rsid w:val="004F4FD1"/>
    <w:rsid w:val="004F5D18"/>
    <w:rsid w:val="00505E45"/>
    <w:rsid w:val="00510C96"/>
    <w:rsid w:val="00515D8D"/>
    <w:rsid w:val="00520534"/>
    <w:rsid w:val="00522792"/>
    <w:rsid w:val="005258E0"/>
    <w:rsid w:val="005329BA"/>
    <w:rsid w:val="00532E80"/>
    <w:rsid w:val="00553C1D"/>
    <w:rsid w:val="0055467F"/>
    <w:rsid w:val="00557FCD"/>
    <w:rsid w:val="005608BD"/>
    <w:rsid w:val="00564EEE"/>
    <w:rsid w:val="00571D0C"/>
    <w:rsid w:val="0057574E"/>
    <w:rsid w:val="00575B40"/>
    <w:rsid w:val="00582681"/>
    <w:rsid w:val="00587099"/>
    <w:rsid w:val="00591310"/>
    <w:rsid w:val="00597DEB"/>
    <w:rsid w:val="005A0F30"/>
    <w:rsid w:val="005A5D2D"/>
    <w:rsid w:val="005B08BA"/>
    <w:rsid w:val="005B16F6"/>
    <w:rsid w:val="005C20E5"/>
    <w:rsid w:val="005C518C"/>
    <w:rsid w:val="005D417F"/>
    <w:rsid w:val="005E0A6F"/>
    <w:rsid w:val="005E1865"/>
    <w:rsid w:val="005E7F33"/>
    <w:rsid w:val="00601E2C"/>
    <w:rsid w:val="00602BB3"/>
    <w:rsid w:val="00602FD9"/>
    <w:rsid w:val="00604684"/>
    <w:rsid w:val="00607C5B"/>
    <w:rsid w:val="00616371"/>
    <w:rsid w:val="006233C5"/>
    <w:rsid w:val="00625854"/>
    <w:rsid w:val="00633873"/>
    <w:rsid w:val="006370C1"/>
    <w:rsid w:val="0064304B"/>
    <w:rsid w:val="00644AC2"/>
    <w:rsid w:val="006463BD"/>
    <w:rsid w:val="00646452"/>
    <w:rsid w:val="00647D02"/>
    <w:rsid w:val="0066066B"/>
    <w:rsid w:val="00660B65"/>
    <w:rsid w:val="00664EB1"/>
    <w:rsid w:val="00674CBE"/>
    <w:rsid w:val="006778BB"/>
    <w:rsid w:val="00683F7E"/>
    <w:rsid w:val="00685366"/>
    <w:rsid w:val="00687198"/>
    <w:rsid w:val="00687F7F"/>
    <w:rsid w:val="00690004"/>
    <w:rsid w:val="00691466"/>
    <w:rsid w:val="006A0611"/>
    <w:rsid w:val="006A59AE"/>
    <w:rsid w:val="006B2600"/>
    <w:rsid w:val="006B3535"/>
    <w:rsid w:val="006C2BCB"/>
    <w:rsid w:val="006C7828"/>
    <w:rsid w:val="006D0076"/>
    <w:rsid w:val="006D6A5D"/>
    <w:rsid w:val="006E0923"/>
    <w:rsid w:val="006E09E8"/>
    <w:rsid w:val="006E0A37"/>
    <w:rsid w:val="006F0E1B"/>
    <w:rsid w:val="007048B1"/>
    <w:rsid w:val="00704E42"/>
    <w:rsid w:val="00705A97"/>
    <w:rsid w:val="0070711A"/>
    <w:rsid w:val="00712DF9"/>
    <w:rsid w:val="007316F0"/>
    <w:rsid w:val="00737BEB"/>
    <w:rsid w:val="00741CB2"/>
    <w:rsid w:val="007454A0"/>
    <w:rsid w:val="00765E23"/>
    <w:rsid w:val="007740E8"/>
    <w:rsid w:val="00776BBB"/>
    <w:rsid w:val="0078067D"/>
    <w:rsid w:val="0078466A"/>
    <w:rsid w:val="00792BAD"/>
    <w:rsid w:val="007963FD"/>
    <w:rsid w:val="007B2569"/>
    <w:rsid w:val="007B407D"/>
    <w:rsid w:val="007B68B1"/>
    <w:rsid w:val="007C109F"/>
    <w:rsid w:val="007D3C1B"/>
    <w:rsid w:val="007F1329"/>
    <w:rsid w:val="007F1537"/>
    <w:rsid w:val="007F1F01"/>
    <w:rsid w:val="007F57DD"/>
    <w:rsid w:val="00803A65"/>
    <w:rsid w:val="0080456B"/>
    <w:rsid w:val="0080782C"/>
    <w:rsid w:val="008121FC"/>
    <w:rsid w:val="00813051"/>
    <w:rsid w:val="0081496A"/>
    <w:rsid w:val="0081588E"/>
    <w:rsid w:val="00816ED7"/>
    <w:rsid w:val="0082482F"/>
    <w:rsid w:val="00825484"/>
    <w:rsid w:val="008333A7"/>
    <w:rsid w:val="00837442"/>
    <w:rsid w:val="00837F50"/>
    <w:rsid w:val="00841BB0"/>
    <w:rsid w:val="00843D71"/>
    <w:rsid w:val="0084523E"/>
    <w:rsid w:val="00847F02"/>
    <w:rsid w:val="00850CC5"/>
    <w:rsid w:val="00852687"/>
    <w:rsid w:val="00860A83"/>
    <w:rsid w:val="008645AC"/>
    <w:rsid w:val="00872D4E"/>
    <w:rsid w:val="00880F2E"/>
    <w:rsid w:val="0089049F"/>
    <w:rsid w:val="008977B4"/>
    <w:rsid w:val="008B7FB3"/>
    <w:rsid w:val="008C2C33"/>
    <w:rsid w:val="008D3167"/>
    <w:rsid w:val="008E0715"/>
    <w:rsid w:val="008E0A5A"/>
    <w:rsid w:val="008E23AD"/>
    <w:rsid w:val="008E5DE5"/>
    <w:rsid w:val="008E64C8"/>
    <w:rsid w:val="008E6F6C"/>
    <w:rsid w:val="0091043D"/>
    <w:rsid w:val="00922222"/>
    <w:rsid w:val="00924BFF"/>
    <w:rsid w:val="00931BDD"/>
    <w:rsid w:val="00934743"/>
    <w:rsid w:val="00942BCB"/>
    <w:rsid w:val="0094538A"/>
    <w:rsid w:val="00951F0A"/>
    <w:rsid w:val="00952128"/>
    <w:rsid w:val="00953A1E"/>
    <w:rsid w:val="0096335C"/>
    <w:rsid w:val="0097301C"/>
    <w:rsid w:val="00990867"/>
    <w:rsid w:val="009935DC"/>
    <w:rsid w:val="00994C22"/>
    <w:rsid w:val="00997506"/>
    <w:rsid w:val="009A07DD"/>
    <w:rsid w:val="009A5489"/>
    <w:rsid w:val="009A751A"/>
    <w:rsid w:val="009B2D04"/>
    <w:rsid w:val="009B622E"/>
    <w:rsid w:val="009B76A7"/>
    <w:rsid w:val="009C0470"/>
    <w:rsid w:val="009C6BAB"/>
    <w:rsid w:val="009D0F4C"/>
    <w:rsid w:val="009D1672"/>
    <w:rsid w:val="009E18EC"/>
    <w:rsid w:val="009E3D91"/>
    <w:rsid w:val="009E6A7B"/>
    <w:rsid w:val="009F0BD0"/>
    <w:rsid w:val="009F5C9F"/>
    <w:rsid w:val="009F7EED"/>
    <w:rsid w:val="00A050F4"/>
    <w:rsid w:val="00A16D6A"/>
    <w:rsid w:val="00A217E7"/>
    <w:rsid w:val="00A26A37"/>
    <w:rsid w:val="00A3776A"/>
    <w:rsid w:val="00A42D17"/>
    <w:rsid w:val="00A4430E"/>
    <w:rsid w:val="00A45DF3"/>
    <w:rsid w:val="00A45E1F"/>
    <w:rsid w:val="00A5492C"/>
    <w:rsid w:val="00A552F5"/>
    <w:rsid w:val="00A56C7A"/>
    <w:rsid w:val="00A723E0"/>
    <w:rsid w:val="00A74855"/>
    <w:rsid w:val="00A81C48"/>
    <w:rsid w:val="00A8455F"/>
    <w:rsid w:val="00A84DBF"/>
    <w:rsid w:val="00A9269F"/>
    <w:rsid w:val="00A932D2"/>
    <w:rsid w:val="00AB3AD9"/>
    <w:rsid w:val="00AC3064"/>
    <w:rsid w:val="00AC5A44"/>
    <w:rsid w:val="00AD1751"/>
    <w:rsid w:val="00AD723E"/>
    <w:rsid w:val="00AE0A41"/>
    <w:rsid w:val="00AE692E"/>
    <w:rsid w:val="00B01B78"/>
    <w:rsid w:val="00B1144D"/>
    <w:rsid w:val="00B1292D"/>
    <w:rsid w:val="00B157CA"/>
    <w:rsid w:val="00B16889"/>
    <w:rsid w:val="00B17246"/>
    <w:rsid w:val="00B22140"/>
    <w:rsid w:val="00B4318B"/>
    <w:rsid w:val="00B571BA"/>
    <w:rsid w:val="00B65ED2"/>
    <w:rsid w:val="00B76E07"/>
    <w:rsid w:val="00B77168"/>
    <w:rsid w:val="00B77CAD"/>
    <w:rsid w:val="00B80AC4"/>
    <w:rsid w:val="00B813EB"/>
    <w:rsid w:val="00BA0A75"/>
    <w:rsid w:val="00BB016C"/>
    <w:rsid w:val="00BB26A9"/>
    <w:rsid w:val="00BD47D9"/>
    <w:rsid w:val="00BE103C"/>
    <w:rsid w:val="00BE1413"/>
    <w:rsid w:val="00BE3DAB"/>
    <w:rsid w:val="00BF0C07"/>
    <w:rsid w:val="00BF1F08"/>
    <w:rsid w:val="00BF43D9"/>
    <w:rsid w:val="00BF73E4"/>
    <w:rsid w:val="00C0100A"/>
    <w:rsid w:val="00C01DCC"/>
    <w:rsid w:val="00C153CB"/>
    <w:rsid w:val="00C23E18"/>
    <w:rsid w:val="00C37551"/>
    <w:rsid w:val="00C46E9F"/>
    <w:rsid w:val="00C47AD3"/>
    <w:rsid w:val="00C60EEA"/>
    <w:rsid w:val="00C630BE"/>
    <w:rsid w:val="00C646BF"/>
    <w:rsid w:val="00C75EFF"/>
    <w:rsid w:val="00C76FED"/>
    <w:rsid w:val="00C82BBA"/>
    <w:rsid w:val="00C8392C"/>
    <w:rsid w:val="00C865E2"/>
    <w:rsid w:val="00C918D1"/>
    <w:rsid w:val="00C957C3"/>
    <w:rsid w:val="00C95E86"/>
    <w:rsid w:val="00CA568D"/>
    <w:rsid w:val="00CA629A"/>
    <w:rsid w:val="00CA651F"/>
    <w:rsid w:val="00CA732F"/>
    <w:rsid w:val="00CB5C11"/>
    <w:rsid w:val="00CC5E0F"/>
    <w:rsid w:val="00CD3E03"/>
    <w:rsid w:val="00CD6D82"/>
    <w:rsid w:val="00CE522A"/>
    <w:rsid w:val="00CE794D"/>
    <w:rsid w:val="00CF20DA"/>
    <w:rsid w:val="00CF3363"/>
    <w:rsid w:val="00CF559B"/>
    <w:rsid w:val="00D05488"/>
    <w:rsid w:val="00D13A8B"/>
    <w:rsid w:val="00D17A85"/>
    <w:rsid w:val="00D226C7"/>
    <w:rsid w:val="00D235B9"/>
    <w:rsid w:val="00D3012C"/>
    <w:rsid w:val="00D319EA"/>
    <w:rsid w:val="00D4711B"/>
    <w:rsid w:val="00D52AD8"/>
    <w:rsid w:val="00D5443D"/>
    <w:rsid w:val="00D57E7A"/>
    <w:rsid w:val="00D728F2"/>
    <w:rsid w:val="00D77322"/>
    <w:rsid w:val="00D77C5F"/>
    <w:rsid w:val="00D822A3"/>
    <w:rsid w:val="00D87E63"/>
    <w:rsid w:val="00D95774"/>
    <w:rsid w:val="00D9660C"/>
    <w:rsid w:val="00DA0FB0"/>
    <w:rsid w:val="00DA4B47"/>
    <w:rsid w:val="00DA56C8"/>
    <w:rsid w:val="00DA6415"/>
    <w:rsid w:val="00DC48B3"/>
    <w:rsid w:val="00DD3B21"/>
    <w:rsid w:val="00DD61F9"/>
    <w:rsid w:val="00DE2941"/>
    <w:rsid w:val="00DE31EA"/>
    <w:rsid w:val="00DF2EFC"/>
    <w:rsid w:val="00E0491C"/>
    <w:rsid w:val="00E146FA"/>
    <w:rsid w:val="00E23ADE"/>
    <w:rsid w:val="00E31644"/>
    <w:rsid w:val="00E31CBC"/>
    <w:rsid w:val="00E36774"/>
    <w:rsid w:val="00E37CBC"/>
    <w:rsid w:val="00E40029"/>
    <w:rsid w:val="00E40EAC"/>
    <w:rsid w:val="00E51B5E"/>
    <w:rsid w:val="00E53DCD"/>
    <w:rsid w:val="00E53EE9"/>
    <w:rsid w:val="00E5412F"/>
    <w:rsid w:val="00E5549C"/>
    <w:rsid w:val="00E81FFD"/>
    <w:rsid w:val="00E859DF"/>
    <w:rsid w:val="00EA25CF"/>
    <w:rsid w:val="00EA3AA4"/>
    <w:rsid w:val="00EA3EA8"/>
    <w:rsid w:val="00EC3A0F"/>
    <w:rsid w:val="00EC6559"/>
    <w:rsid w:val="00ED2C74"/>
    <w:rsid w:val="00EE134B"/>
    <w:rsid w:val="00EE3DCC"/>
    <w:rsid w:val="00EE4A15"/>
    <w:rsid w:val="00EF1655"/>
    <w:rsid w:val="00EF5C34"/>
    <w:rsid w:val="00EF6F52"/>
    <w:rsid w:val="00F133F8"/>
    <w:rsid w:val="00F1517F"/>
    <w:rsid w:val="00F3277F"/>
    <w:rsid w:val="00F35D58"/>
    <w:rsid w:val="00F4337A"/>
    <w:rsid w:val="00F52519"/>
    <w:rsid w:val="00F52AD9"/>
    <w:rsid w:val="00F536AB"/>
    <w:rsid w:val="00F53930"/>
    <w:rsid w:val="00F54832"/>
    <w:rsid w:val="00F65387"/>
    <w:rsid w:val="00F72222"/>
    <w:rsid w:val="00F83B3F"/>
    <w:rsid w:val="00F9424A"/>
    <w:rsid w:val="00F951EC"/>
    <w:rsid w:val="00F957CE"/>
    <w:rsid w:val="00FA0719"/>
    <w:rsid w:val="00FA1510"/>
    <w:rsid w:val="00FA2857"/>
    <w:rsid w:val="00FA2CBA"/>
    <w:rsid w:val="00FB0316"/>
    <w:rsid w:val="00FC5AE6"/>
    <w:rsid w:val="00FC79F3"/>
    <w:rsid w:val="00FD0913"/>
    <w:rsid w:val="00FD13FD"/>
    <w:rsid w:val="00FD1F2F"/>
    <w:rsid w:val="00FD2036"/>
    <w:rsid w:val="00FE63D6"/>
    <w:rsid w:val="00FF114B"/>
    <w:rsid w:val="00FF2AEE"/>
    <w:rsid w:val="00FF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EC0B72"/>
  <w15:chartTrackingRefBased/>
  <w15:docId w15:val="{31B63FFB-EFA8-4195-8352-FE2C0702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7E63"/>
  </w:style>
  <w:style w:type="paragraph" w:styleId="Nagwek1">
    <w:name w:val="heading 1"/>
    <w:basedOn w:val="Normalny"/>
    <w:next w:val="Normalny"/>
    <w:link w:val="Nagwek1Znak"/>
    <w:uiPriority w:val="9"/>
    <w:qFormat/>
    <w:rsid w:val="000067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uiPriority w:val="9"/>
    <w:unhideWhenUsed/>
    <w:qFormat/>
    <w:rsid w:val="00006782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Nagwek3">
    <w:name w:val="heading 3"/>
    <w:basedOn w:val="Normalny"/>
    <w:next w:val="Tekstpodstawowy"/>
    <w:link w:val="Nagwek3Znak"/>
    <w:uiPriority w:val="9"/>
    <w:unhideWhenUsed/>
    <w:qFormat/>
    <w:rsid w:val="00006782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0678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006782"/>
    <w:rPr>
      <w:rFonts w:eastAsiaTheme="majorEastAsia" w:cstheme="majorBidi"/>
      <w:color w:val="2E74B5" w:themeColor="accent1" w:themeShade="BF"/>
      <w:sz w:val="28"/>
      <w:szCs w:val="28"/>
      <w:lang w:val="en-US"/>
    </w:rPr>
  </w:style>
  <w:style w:type="paragraph" w:customStyle="1" w:styleId="Compact">
    <w:name w:val="Compact"/>
    <w:basedOn w:val="Tekstpodstawowy"/>
    <w:qFormat/>
    <w:rsid w:val="00006782"/>
    <w:pPr>
      <w:spacing w:before="36" w:after="36" w:line="240" w:lineRule="auto"/>
    </w:pPr>
    <w:rPr>
      <w:sz w:val="24"/>
      <w:szCs w:val="24"/>
      <w:lang w:val="en-US"/>
    </w:rPr>
  </w:style>
  <w:style w:type="table" w:customStyle="1" w:styleId="Table">
    <w:name w:val="Table"/>
    <w:semiHidden/>
    <w:unhideWhenUsed/>
    <w:qFormat/>
    <w:rsid w:val="00006782"/>
    <w:pPr>
      <w:spacing w:after="200" w:line="240" w:lineRule="auto"/>
    </w:pPr>
    <w:rPr>
      <w:sz w:val="24"/>
      <w:szCs w:val="24"/>
      <w:lang w:val="en-US" w:eastAsia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67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6782"/>
  </w:style>
  <w:style w:type="character" w:customStyle="1" w:styleId="Nagwek1Znak">
    <w:name w:val="Nagłówek 1 Znak"/>
    <w:basedOn w:val="Domylnaczcionkaakapitu"/>
    <w:link w:val="Nagwek1"/>
    <w:uiPriority w:val="9"/>
    <w:rsid w:val="000067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E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5E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5E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E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5E2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E2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L1,Akapit z listą5,Kolorowa lista — akcent 11,Odstavec,CW_Lista,List Paragraph1,wypunktowanie,Nag 1,Wypunktowanie,2 heading,A_wyliczenie,K-P_odwolanie,maz_wyliczenie,opis dzialania,lp1,Normal2"/>
    <w:basedOn w:val="Normalny"/>
    <w:link w:val="AkapitzlistZnak"/>
    <w:uiPriority w:val="34"/>
    <w:qFormat/>
    <w:rsid w:val="00A8455F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L1 Znak,Akapit z listą5 Znak,Kolorowa lista — akcent 11 Znak,Odstavec Znak,CW_Lista Znak,List Paragraph1 Znak,wypunktowanie Znak,Nag 1 Znak,Wypunktowanie Znak,2 heading Znak"/>
    <w:link w:val="Akapitzlist"/>
    <w:uiPriority w:val="34"/>
    <w:qFormat/>
    <w:locked/>
    <w:rsid w:val="00A8455F"/>
  </w:style>
  <w:style w:type="table" w:styleId="Tabela-Siatka">
    <w:name w:val="Table Grid"/>
    <w:basedOn w:val="Standardowy"/>
    <w:uiPriority w:val="59"/>
    <w:rsid w:val="00EA3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C46E9F"/>
    <w:rPr>
      <w:b/>
      <w:bCs/>
    </w:rPr>
  </w:style>
  <w:style w:type="paragraph" w:customStyle="1" w:styleId="W11">
    <w:name w:val="W11"/>
    <w:basedOn w:val="Normalny"/>
    <w:link w:val="W11Znak"/>
    <w:qFormat/>
    <w:rsid w:val="00C46E9F"/>
    <w:pPr>
      <w:numPr>
        <w:numId w:val="2"/>
      </w:numPr>
      <w:spacing w:before="60" w:after="0" w:line="240" w:lineRule="auto"/>
    </w:pPr>
    <w:rPr>
      <w:rFonts w:ascii="Times New Roman" w:eastAsia="Calibri" w:hAnsi="Times New Roman" w:cs="Calibri"/>
    </w:rPr>
  </w:style>
  <w:style w:type="character" w:customStyle="1" w:styleId="W11Znak">
    <w:name w:val="W11 Znak"/>
    <w:link w:val="W11"/>
    <w:rsid w:val="00C46E9F"/>
    <w:rPr>
      <w:rFonts w:ascii="Times New Roman" w:eastAsia="Calibri" w:hAnsi="Times New Roman" w:cs="Calibri"/>
    </w:rPr>
  </w:style>
  <w:style w:type="paragraph" w:customStyle="1" w:styleId="W22">
    <w:name w:val="W22"/>
    <w:basedOn w:val="Normalny"/>
    <w:link w:val="W22Znak"/>
    <w:qFormat/>
    <w:rsid w:val="00C46E9F"/>
    <w:pPr>
      <w:numPr>
        <w:numId w:val="3"/>
      </w:numPr>
      <w:spacing w:before="60" w:after="60" w:line="240" w:lineRule="auto"/>
    </w:pPr>
    <w:rPr>
      <w:rFonts w:ascii="Times New Roman" w:eastAsia="Calibri" w:hAnsi="Times New Roman" w:cs="Calibri"/>
      <w:szCs w:val="24"/>
    </w:rPr>
  </w:style>
  <w:style w:type="character" w:customStyle="1" w:styleId="W22Znak">
    <w:name w:val="W22 Znak"/>
    <w:link w:val="W22"/>
    <w:rsid w:val="00C46E9F"/>
    <w:rPr>
      <w:rFonts w:ascii="Times New Roman" w:eastAsia="Calibri" w:hAnsi="Times New Roman" w:cs="Calibri"/>
      <w:szCs w:val="24"/>
    </w:rPr>
  </w:style>
  <w:style w:type="paragraph" w:customStyle="1" w:styleId="N2">
    <w:name w:val="N2"/>
    <w:basedOn w:val="Normalny"/>
    <w:qFormat/>
    <w:rsid w:val="00C46E9F"/>
    <w:pPr>
      <w:numPr>
        <w:numId w:val="1"/>
      </w:numPr>
      <w:spacing w:before="240" w:after="60" w:line="240" w:lineRule="auto"/>
    </w:pPr>
    <w:rPr>
      <w:rFonts w:ascii="Times New Roman" w:eastAsia="Times New Roman" w:hAnsi="Times New Roman" w:cs="Times New Roman"/>
      <w:b/>
      <w:color w:val="4472C4"/>
      <w:lang w:eastAsia="pl-PL"/>
    </w:rPr>
  </w:style>
  <w:style w:type="paragraph" w:customStyle="1" w:styleId="N3">
    <w:name w:val="N3"/>
    <w:basedOn w:val="Nagwek3"/>
    <w:autoRedefine/>
    <w:qFormat/>
    <w:rsid w:val="00EF6F52"/>
    <w:pPr>
      <w:keepLines w:val="0"/>
      <w:spacing w:before="120" w:after="0"/>
      <w:jc w:val="both"/>
    </w:pPr>
    <w:rPr>
      <w:rFonts w:ascii="Times New Roman" w:eastAsia="Times New Roman" w:hAnsi="Times New Roman" w:cs="Times New Roman"/>
      <w:b/>
      <w:color w:val="auto"/>
      <w:sz w:val="22"/>
      <w:szCs w:val="22"/>
      <w:lang w:val="pl-PL" w:eastAsia="pl-PL"/>
    </w:rPr>
  </w:style>
  <w:style w:type="paragraph" w:customStyle="1" w:styleId="Default">
    <w:name w:val="Default"/>
    <w:qFormat/>
    <w:rsid w:val="00BF0C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BF0C0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04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E42"/>
  </w:style>
  <w:style w:type="paragraph" w:styleId="Stopka">
    <w:name w:val="footer"/>
    <w:basedOn w:val="Normalny"/>
    <w:link w:val="StopkaZnak"/>
    <w:uiPriority w:val="99"/>
    <w:unhideWhenUsed/>
    <w:rsid w:val="00704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E42"/>
  </w:style>
  <w:style w:type="character" w:styleId="Uwydatnienie">
    <w:name w:val="Emphasis"/>
    <w:basedOn w:val="Domylnaczcionkaakapitu"/>
    <w:uiPriority w:val="20"/>
    <w:qFormat/>
    <w:rsid w:val="00CD6D82"/>
    <w:rPr>
      <w:i/>
      <w:iCs/>
    </w:rPr>
  </w:style>
  <w:style w:type="paragraph" w:styleId="Bezodstpw">
    <w:name w:val="No Spacing"/>
    <w:uiPriority w:val="1"/>
    <w:qFormat/>
    <w:rsid w:val="0081496A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1496A"/>
    <w:pPr>
      <w:spacing w:after="120" w:line="240" w:lineRule="auto"/>
      <w:ind w:left="283"/>
      <w:jc w:val="both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1496A"/>
    <w:rPr>
      <w:rFonts w:ascii="Calibri" w:eastAsia="Calibri" w:hAnsi="Calibri" w:cs="Times New Roman"/>
    </w:rPr>
  </w:style>
  <w:style w:type="paragraph" w:customStyle="1" w:styleId="xl26">
    <w:name w:val="xl26"/>
    <w:basedOn w:val="Normalny"/>
    <w:rsid w:val="0081496A"/>
    <w:pPr>
      <w:spacing w:before="100" w:after="100" w:line="240" w:lineRule="auto"/>
      <w:jc w:val="center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1496A"/>
    <w:pPr>
      <w:spacing w:after="120" w:line="240" w:lineRule="auto"/>
      <w:ind w:left="284"/>
      <w:jc w:val="both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1496A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D1F2F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character" w:customStyle="1" w:styleId="Domylnaczcionkaakapitu1">
    <w:name w:val="Domyślna czcionka akapitu1"/>
    <w:rsid w:val="00FD1F2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8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2EA9D-37F9-4401-9259-B3DFE9AEF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879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Sekcja Zamowień Publicznych</cp:lastModifiedBy>
  <cp:revision>68</cp:revision>
  <cp:lastPrinted>2026-02-25T11:52:00Z</cp:lastPrinted>
  <dcterms:created xsi:type="dcterms:W3CDTF">2026-02-23T11:01:00Z</dcterms:created>
  <dcterms:modified xsi:type="dcterms:W3CDTF">2026-05-05T08:50:00Z</dcterms:modified>
</cp:coreProperties>
</file>